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019A" w14:textId="77777777" w:rsidR="00D533A9" w:rsidRPr="00096898" w:rsidRDefault="00D533A9" w:rsidP="00BC6939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57B03835" w14:textId="654F4731" w:rsidR="00BC6939" w:rsidRPr="00096898" w:rsidRDefault="00BC6939" w:rsidP="00BC6939">
      <w:pPr>
        <w:pStyle w:val="Nagwek"/>
        <w:spacing w:line="276" w:lineRule="auto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Załącznik nr 3 do Regulaminu </w:t>
      </w:r>
    </w:p>
    <w:p w14:paraId="1239205B" w14:textId="1E692E1C" w:rsidR="00D533A9" w:rsidRPr="00096898" w:rsidRDefault="00BC6939" w:rsidP="00BC6939">
      <w:pPr>
        <w:pStyle w:val="Nagwek"/>
        <w:spacing w:line="276" w:lineRule="auto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Projekt „Postaw na wiedzę i kompetencje!” nr FERS.01.03-IP.09-0045/24</w:t>
      </w:r>
    </w:p>
    <w:p w14:paraId="4EA0A0A5" w14:textId="77777777" w:rsidR="00BC6939" w:rsidRPr="00096898" w:rsidRDefault="00BC6939" w:rsidP="00BC6939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A2BFDBC" w14:textId="77777777" w:rsidR="009577C7" w:rsidRPr="00096898" w:rsidRDefault="007B1049" w:rsidP="00BC6939">
      <w:pPr>
        <w:pStyle w:val="Nagwek"/>
        <w:spacing w:line="276" w:lineRule="auto"/>
        <w:rPr>
          <w:rFonts w:ascii="Arial" w:hAnsi="Arial" w:cs="Arial"/>
          <w:b/>
          <w:sz w:val="28"/>
          <w:szCs w:val="28"/>
        </w:rPr>
      </w:pPr>
      <w:r w:rsidRPr="00096898">
        <w:rPr>
          <w:rFonts w:ascii="Arial" w:hAnsi="Arial" w:cs="Arial"/>
          <w:b/>
          <w:sz w:val="28"/>
          <w:szCs w:val="28"/>
        </w:rPr>
        <w:t>KARTA USŁUGI ROZWOJOWE</w:t>
      </w:r>
      <w:r w:rsidR="00BC6939" w:rsidRPr="00096898">
        <w:rPr>
          <w:rFonts w:ascii="Arial" w:hAnsi="Arial" w:cs="Arial"/>
          <w:b/>
          <w:sz w:val="28"/>
          <w:szCs w:val="28"/>
        </w:rPr>
        <w:t>J</w:t>
      </w:r>
      <w:r w:rsidR="009577C7" w:rsidRPr="00096898">
        <w:rPr>
          <w:rFonts w:ascii="Arial" w:hAnsi="Arial" w:cs="Arial"/>
          <w:b/>
          <w:sz w:val="28"/>
          <w:szCs w:val="28"/>
        </w:rPr>
        <w:t xml:space="preserve"> </w:t>
      </w:r>
    </w:p>
    <w:p w14:paraId="76833A23" w14:textId="3F094801" w:rsidR="00BC6939" w:rsidRPr="00096898" w:rsidRDefault="009577C7" w:rsidP="00BC6939">
      <w:pPr>
        <w:pStyle w:val="Nagwek"/>
        <w:spacing w:line="276" w:lineRule="auto"/>
        <w:rPr>
          <w:rFonts w:ascii="Arial" w:hAnsi="Arial" w:cs="Arial"/>
          <w:b/>
          <w:sz w:val="28"/>
          <w:szCs w:val="28"/>
        </w:rPr>
      </w:pPr>
      <w:r w:rsidRPr="00096898">
        <w:rPr>
          <w:rFonts w:ascii="Arial" w:hAnsi="Arial" w:cs="Arial"/>
          <w:b/>
          <w:sz w:val="28"/>
          <w:szCs w:val="28"/>
        </w:rPr>
        <w:t>dla Podmiotu:</w:t>
      </w: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6222"/>
      </w:tblGrid>
      <w:tr w:rsidR="009577C7" w:rsidRPr="00096898" w14:paraId="53BC6077" w14:textId="77777777" w:rsidTr="00EB47E3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E460C74" w14:textId="77777777" w:rsidR="0005739F" w:rsidRDefault="009577C7" w:rsidP="00EB47E3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214277357"/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Nazwa Podmiotu</w:t>
            </w:r>
          </w:p>
          <w:p w14:paraId="49BEF17D" w14:textId="4058AF22" w:rsidR="009577C7" w:rsidRPr="00096898" w:rsidRDefault="0005739F" w:rsidP="00EB47E3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39F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NIP</w:t>
            </w:r>
            <w:bookmarkEnd w:id="0"/>
          </w:p>
        </w:tc>
        <w:tc>
          <w:tcPr>
            <w:tcW w:w="62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D4323AC" w14:textId="77777777" w:rsidR="009577C7" w:rsidRPr="00096898" w:rsidRDefault="009577C7" w:rsidP="00EB47E3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77C7" w:rsidRPr="00096898" w14:paraId="48C3816C" w14:textId="77777777" w:rsidTr="00EB47E3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801A843" w14:textId="77777777" w:rsidR="00E056BE" w:rsidRPr="000C17E3" w:rsidRDefault="00E056BE" w:rsidP="00EB47E3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17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Imię i nazwisko </w:t>
            </w:r>
          </w:p>
          <w:p w14:paraId="35AE8005" w14:textId="39C11508" w:rsidR="00BB183B" w:rsidRPr="000C17E3" w:rsidRDefault="00BB183B" w:rsidP="00EB47E3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17E3">
              <w:rPr>
                <w:rFonts w:ascii="Arial" w:hAnsi="Arial" w:cs="Arial"/>
                <w:b/>
                <w:bCs/>
                <w:sz w:val="24"/>
                <w:szCs w:val="24"/>
              </w:rPr>
              <w:t>Uczestnika/Uczestniczki</w:t>
            </w:r>
          </w:p>
          <w:p w14:paraId="33BE0DA7" w14:textId="694CFD0D" w:rsidR="009577C7" w:rsidRPr="0005739F" w:rsidRDefault="00717923" w:rsidP="00EB47E3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(</w:t>
            </w:r>
            <w:r w:rsidR="00E056BE" w:rsidRPr="0005739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lub </w:t>
            </w:r>
            <w:r w:rsidR="009577C7" w:rsidRPr="0005739F">
              <w:rPr>
                <w:rFonts w:ascii="Arial" w:hAnsi="Arial" w:cs="Arial"/>
                <w:sz w:val="24"/>
                <w:szCs w:val="24"/>
                <w:highlight w:val="yellow"/>
              </w:rPr>
              <w:t>Imi</w:t>
            </w:r>
            <w:r w:rsidR="00E056BE" w:rsidRPr="0005739F">
              <w:rPr>
                <w:rFonts w:ascii="Arial" w:hAnsi="Arial" w:cs="Arial"/>
                <w:sz w:val="24"/>
                <w:szCs w:val="24"/>
                <w:highlight w:val="yellow"/>
              </w:rPr>
              <w:t>ona</w:t>
            </w:r>
            <w:r w:rsidR="009577C7" w:rsidRPr="0005739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i nazwisk</w:t>
            </w:r>
            <w:r w:rsidR="00E056BE" w:rsidRPr="0005739F">
              <w:rPr>
                <w:rFonts w:ascii="Arial" w:hAnsi="Arial" w:cs="Arial"/>
                <w:sz w:val="24"/>
                <w:szCs w:val="24"/>
                <w:highlight w:val="yellow"/>
              </w:rPr>
              <w:t>a</w:t>
            </w:r>
          </w:p>
          <w:p w14:paraId="74A8DAB3" w14:textId="4994B8DC" w:rsidR="009577C7" w:rsidRPr="00096898" w:rsidRDefault="009577C7" w:rsidP="00EB47E3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739F">
              <w:rPr>
                <w:rFonts w:ascii="Arial" w:hAnsi="Arial" w:cs="Arial"/>
                <w:sz w:val="24"/>
                <w:szCs w:val="24"/>
                <w:highlight w:val="yellow"/>
              </w:rPr>
              <w:t>Uczestnik</w:t>
            </w:r>
            <w:r w:rsidR="00E056BE" w:rsidRPr="0005739F">
              <w:rPr>
                <w:rFonts w:ascii="Arial" w:hAnsi="Arial" w:cs="Arial"/>
                <w:sz w:val="24"/>
                <w:szCs w:val="24"/>
                <w:highlight w:val="yellow"/>
              </w:rPr>
              <w:t>ów</w:t>
            </w:r>
            <w:r w:rsidRPr="0005739F">
              <w:rPr>
                <w:rFonts w:ascii="Arial" w:hAnsi="Arial" w:cs="Arial"/>
                <w:sz w:val="24"/>
                <w:szCs w:val="24"/>
                <w:highlight w:val="yellow"/>
              </w:rPr>
              <w:t>/ Uczestnicz</w:t>
            </w:r>
            <w:r w:rsidR="00E056BE" w:rsidRPr="0005739F">
              <w:rPr>
                <w:rFonts w:ascii="Arial" w:hAnsi="Arial" w:cs="Arial"/>
                <w:sz w:val="24"/>
                <w:szCs w:val="24"/>
                <w:highlight w:val="yellow"/>
              </w:rPr>
              <w:t>ek</w:t>
            </w:r>
            <w:r w:rsidR="00BB183B" w:rsidRPr="000573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739F" w:rsidRPr="0005739F">
              <w:rPr>
                <w:rFonts w:ascii="Arial" w:hAnsi="Arial" w:cs="Arial"/>
                <w:sz w:val="24"/>
                <w:szCs w:val="24"/>
                <w:highlight w:val="yellow"/>
              </w:rPr>
              <w:t>(gdy ta sama usługa planowana jest dla wielu osób z Podmiotu BUR)</w:t>
            </w:r>
            <w:r w:rsidR="0071792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2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CDB010A" w14:textId="77777777" w:rsidR="009577C7" w:rsidRPr="00096898" w:rsidRDefault="009577C7" w:rsidP="00EB47E3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9EEA08" w14:textId="77777777" w:rsidR="00BC6939" w:rsidRPr="00096898" w:rsidRDefault="00BC6939" w:rsidP="00BC6939">
      <w:pPr>
        <w:pStyle w:val="Nagwek"/>
        <w:spacing w:line="276" w:lineRule="auto"/>
        <w:rPr>
          <w:rFonts w:ascii="Arial" w:hAnsi="Arial" w:cs="Arial"/>
          <w:b/>
          <w:sz w:val="28"/>
          <w:szCs w:val="28"/>
        </w:rPr>
      </w:pPr>
    </w:p>
    <w:p w14:paraId="0F894687" w14:textId="717AE036" w:rsidR="00BC6939" w:rsidRPr="00096898" w:rsidRDefault="00595ED6" w:rsidP="00BC6939">
      <w:pPr>
        <w:pStyle w:val="Nagwek"/>
        <w:spacing w:line="276" w:lineRule="auto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FORMULARZ PROSIMY UZUPEŁNIĆ DRUKOWANYMI LITERAMI, A POLA WYBORU ZAZNACZYĆ „X” </w:t>
      </w: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2551"/>
        <w:gridCol w:w="1835"/>
        <w:gridCol w:w="8"/>
        <w:gridCol w:w="1828"/>
      </w:tblGrid>
      <w:tr w:rsidR="00267D0A" w:rsidRPr="00096898" w14:paraId="1E043775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13A9EAC" w14:textId="39FCFC83" w:rsidR="00362D1C" w:rsidRPr="00096898" w:rsidRDefault="00362D1C" w:rsidP="00BC6939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86528972"/>
            <w:bookmarkStart w:id="2" w:name="_Hlk176809321"/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Tytuł usługi</w:t>
            </w:r>
            <w:r w:rsidR="00E056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4322BE1" w14:textId="408EEAC7" w:rsidR="00B03090" w:rsidRPr="00096898" w:rsidRDefault="00B03090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3CA2BEF" w14:textId="77777777" w:rsidR="00B03090" w:rsidRPr="00096898" w:rsidRDefault="00B03090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7D0A" w:rsidRPr="00096898" w14:paraId="537D5AA6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55226F1" w14:textId="7580FA2C" w:rsidR="00362D1C" w:rsidRPr="00096898" w:rsidRDefault="00362D1C" w:rsidP="00BC6939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Numer usługi</w:t>
            </w:r>
          </w:p>
          <w:p w14:paraId="22D04FDC" w14:textId="3D5CBF7C" w:rsidR="00B03090" w:rsidRPr="00096898" w:rsidRDefault="00F25547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6898">
              <w:rPr>
                <w:rFonts w:ascii="Arial" w:hAnsi="Arial" w:cs="Arial"/>
                <w:sz w:val="22"/>
                <w:szCs w:val="22"/>
              </w:rPr>
              <w:t>(</w:t>
            </w:r>
            <w:r w:rsidR="004324F8" w:rsidRPr="00096898">
              <w:rPr>
                <w:rFonts w:ascii="Arial" w:hAnsi="Arial" w:cs="Arial"/>
                <w:sz w:val="22"/>
                <w:szCs w:val="22"/>
              </w:rPr>
              <w:t xml:space="preserve">należy uzupełnić w przypadku, gdy Wykonawca nadaje numery realizowanym usługom, w przeciwnym wypadku należy wpisać </w:t>
            </w:r>
            <w:r w:rsidR="00CA55EB" w:rsidRPr="00096898">
              <w:rPr>
                <w:rFonts w:ascii="Arial" w:hAnsi="Arial" w:cs="Arial"/>
                <w:sz w:val="22"/>
                <w:szCs w:val="22"/>
              </w:rPr>
              <w:t>nie dotyczy (</w:t>
            </w:r>
            <w:r w:rsidR="004324F8" w:rsidRPr="00096898">
              <w:rPr>
                <w:rFonts w:ascii="Arial" w:hAnsi="Arial" w:cs="Arial"/>
                <w:sz w:val="22"/>
                <w:szCs w:val="22"/>
              </w:rPr>
              <w:t>n/d)</w:t>
            </w:r>
            <w:r w:rsidR="00CA55EB" w:rsidRPr="00096898">
              <w:rPr>
                <w:rFonts w:ascii="Arial" w:hAnsi="Arial" w:cs="Arial"/>
                <w:sz w:val="22"/>
                <w:szCs w:val="22"/>
              </w:rPr>
              <w:t>)</w:t>
            </w:r>
            <w:r w:rsidR="004324F8" w:rsidRPr="0009689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C9461EC" w14:textId="77777777" w:rsidR="00B03090" w:rsidRPr="00096898" w:rsidRDefault="00B03090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C25" w:rsidRPr="00096898" w14:paraId="36E8EDC1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E9B7D5F" w14:textId="77777777" w:rsidR="00734C25" w:rsidRPr="00096898" w:rsidRDefault="00734C25" w:rsidP="00BC6939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3" w:name="_Hlk214277181"/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Wykonawca usługi</w:t>
            </w:r>
          </w:p>
          <w:p w14:paraId="4654F0A8" w14:textId="55848BBD" w:rsidR="00734C25" w:rsidRPr="00096898" w:rsidRDefault="00734C25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6898">
              <w:rPr>
                <w:rFonts w:ascii="Arial" w:hAnsi="Arial" w:cs="Arial"/>
                <w:sz w:val="22"/>
                <w:szCs w:val="22"/>
              </w:rPr>
              <w:t>(nazwa podmiotu</w:t>
            </w:r>
            <w:r w:rsidR="00E056B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056BE" w:rsidRPr="00E056BE">
              <w:rPr>
                <w:rFonts w:ascii="Arial" w:hAnsi="Arial" w:cs="Arial"/>
                <w:sz w:val="22"/>
                <w:szCs w:val="22"/>
                <w:highlight w:val="yellow"/>
              </w:rPr>
              <w:t>NIP</w:t>
            </w:r>
            <w:r w:rsidR="00043ECE" w:rsidRPr="00096898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3"/>
            <w:r w:rsidR="00043ECE" w:rsidRPr="00096898">
              <w:rPr>
                <w:rFonts w:ascii="Arial" w:hAnsi="Arial" w:cs="Arial"/>
                <w:sz w:val="22"/>
                <w:szCs w:val="22"/>
              </w:rPr>
              <w:t>zgodnie z</w:t>
            </w:r>
            <w:r w:rsidR="00096898">
              <w:rPr>
                <w:rFonts w:ascii="Arial" w:hAnsi="Arial" w:cs="Arial"/>
                <w:sz w:val="22"/>
                <w:szCs w:val="22"/>
              </w:rPr>
              <w:t> </w:t>
            </w:r>
            <w:r w:rsidR="00043ECE" w:rsidRPr="00096898">
              <w:rPr>
                <w:rFonts w:ascii="Arial" w:hAnsi="Arial" w:cs="Arial"/>
                <w:sz w:val="22"/>
                <w:szCs w:val="22"/>
              </w:rPr>
              <w:t xml:space="preserve">dokumentem rejestrowym </w:t>
            </w:r>
            <w:r w:rsidR="001F3FA4" w:rsidRPr="00096898">
              <w:rPr>
                <w:rFonts w:ascii="Arial" w:hAnsi="Arial" w:cs="Arial"/>
                <w:sz w:val="22"/>
                <w:szCs w:val="22"/>
              </w:rPr>
              <w:t xml:space="preserve">oraz </w:t>
            </w:r>
            <w:r w:rsidRPr="00096898">
              <w:rPr>
                <w:rFonts w:ascii="Arial" w:hAnsi="Arial" w:cs="Arial"/>
                <w:sz w:val="22"/>
                <w:szCs w:val="22"/>
              </w:rPr>
              <w:t xml:space="preserve">adres siedziby, numer telefonu, adres </w:t>
            </w:r>
            <w:r w:rsidR="00E13459" w:rsidRPr="00096898">
              <w:rPr>
                <w:rFonts w:ascii="Arial" w:hAnsi="Arial" w:cs="Arial"/>
                <w:sz w:val="22"/>
                <w:szCs w:val="22"/>
              </w:rPr>
              <w:t>poczty elektronicznej, adres strony www.)</w:t>
            </w: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8029A5F" w14:textId="77777777" w:rsidR="00734C25" w:rsidRPr="00096898" w:rsidRDefault="00734C25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3459" w:rsidRPr="00096898" w14:paraId="70B721CD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F01C6A9" w14:textId="77777777" w:rsidR="00E13459" w:rsidRPr="00096898" w:rsidRDefault="00E13459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>Osoba do kontaktu</w:t>
            </w:r>
          </w:p>
          <w:p w14:paraId="1873F75A" w14:textId="5C177CD3" w:rsidR="00E13459" w:rsidRPr="00096898" w:rsidRDefault="00E13459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6898">
              <w:rPr>
                <w:rFonts w:ascii="Arial" w:hAnsi="Arial" w:cs="Arial"/>
                <w:sz w:val="22"/>
                <w:szCs w:val="22"/>
              </w:rPr>
              <w:t>(imię i nazwisko, nr telefonu, adres poczty elektronicznej)</w:t>
            </w: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3E4EF25" w14:textId="77777777" w:rsidR="00E13459" w:rsidRPr="00096898" w:rsidRDefault="00E13459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7246" w:rsidRPr="00096898" w14:paraId="1B657099" w14:textId="77777777" w:rsidTr="00867296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E59857B" w14:textId="77777777" w:rsidR="00457246" w:rsidRPr="00096898" w:rsidRDefault="00457246" w:rsidP="00BC6939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Czy usługa zwolniona z podatku VAT?</w:t>
            </w:r>
          </w:p>
          <w:p w14:paraId="4851907E" w14:textId="52734369" w:rsidR="00140BE1" w:rsidRPr="00096898" w:rsidRDefault="00140BE1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6898">
              <w:rPr>
                <w:rFonts w:ascii="Arial" w:hAnsi="Arial" w:cs="Arial"/>
                <w:sz w:val="22"/>
                <w:szCs w:val="22"/>
              </w:rPr>
              <w:t>(w przypadku odpowiedzi TAK cena netto usługi = cena brutto usługi)</w:t>
            </w: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342651A" w14:textId="719B9C74" w:rsidR="00457246" w:rsidRPr="00096898" w:rsidRDefault="00457246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89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96898">
              <w:rPr>
                <w:rFonts w:ascii="Arial" w:hAnsi="Arial" w:cs="Arial"/>
                <w:sz w:val="24"/>
                <w:szCs w:val="24"/>
              </w:rPr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689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367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C210FBB" w14:textId="0D833B76" w:rsidR="00457246" w:rsidRPr="00096898" w:rsidRDefault="00457246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89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96898">
              <w:rPr>
                <w:rFonts w:ascii="Arial" w:hAnsi="Arial" w:cs="Arial"/>
                <w:sz w:val="24"/>
                <w:szCs w:val="24"/>
              </w:rPr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689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C94FF9" w:rsidRPr="00096898" w14:paraId="118C6A83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0811B06" w14:textId="30ABE706" w:rsidR="00C94FF9" w:rsidRPr="00096898" w:rsidRDefault="00C94FF9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>Cena netto usługi za z 1 godz</w:t>
            </w:r>
            <w:r w:rsidR="00814B14">
              <w:rPr>
                <w:rFonts w:ascii="Arial" w:hAnsi="Arial" w:cs="Arial"/>
                <w:sz w:val="24"/>
                <w:szCs w:val="24"/>
              </w:rPr>
              <w:t>inę</w:t>
            </w:r>
            <w:r w:rsidR="001E1893" w:rsidRPr="00096898">
              <w:rPr>
                <w:rFonts w:ascii="Arial" w:hAnsi="Arial" w:cs="Arial"/>
                <w:sz w:val="24"/>
                <w:szCs w:val="24"/>
              </w:rPr>
              <w:t xml:space="preserve"> zegarową</w:t>
            </w:r>
            <w:r w:rsidRPr="00096898">
              <w:rPr>
                <w:rFonts w:ascii="Arial" w:hAnsi="Arial" w:cs="Arial"/>
                <w:sz w:val="24"/>
                <w:szCs w:val="24"/>
              </w:rPr>
              <w:t xml:space="preserve"> na 1 uczestnika</w:t>
            </w:r>
            <w:r w:rsidR="00814B14">
              <w:rPr>
                <w:rFonts w:ascii="Arial" w:hAnsi="Arial" w:cs="Arial"/>
                <w:sz w:val="24"/>
                <w:szCs w:val="24"/>
              </w:rPr>
              <w:t>/czkę</w:t>
            </w:r>
            <w:r w:rsidRPr="00096898">
              <w:rPr>
                <w:rFonts w:ascii="Arial" w:hAnsi="Arial" w:cs="Arial"/>
                <w:sz w:val="24"/>
                <w:szCs w:val="24"/>
              </w:rPr>
              <w:t xml:space="preserve"> w PLN</w:t>
            </w: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3F678FE" w14:textId="77777777" w:rsidR="00C94FF9" w:rsidRPr="00096898" w:rsidRDefault="00C94FF9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FF9" w:rsidRPr="00096898" w14:paraId="3F511B42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2EA2EA3" w14:textId="64DA2121" w:rsidR="00C94FF9" w:rsidRPr="00096898" w:rsidRDefault="00C94FF9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>Cena brutto usługi za z 1 godz</w:t>
            </w:r>
            <w:r w:rsidR="00814B14">
              <w:rPr>
                <w:rFonts w:ascii="Arial" w:hAnsi="Arial" w:cs="Arial"/>
                <w:sz w:val="24"/>
                <w:szCs w:val="24"/>
              </w:rPr>
              <w:t>inę</w:t>
            </w:r>
            <w:r w:rsidR="004B778C" w:rsidRPr="000968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1893" w:rsidRPr="00096898">
              <w:rPr>
                <w:rFonts w:ascii="Arial" w:hAnsi="Arial" w:cs="Arial"/>
                <w:sz w:val="24"/>
                <w:szCs w:val="24"/>
              </w:rPr>
              <w:t>zegarową</w:t>
            </w:r>
            <w:r w:rsidRPr="00096898">
              <w:rPr>
                <w:rFonts w:ascii="Arial" w:hAnsi="Arial" w:cs="Arial"/>
                <w:sz w:val="24"/>
                <w:szCs w:val="24"/>
              </w:rPr>
              <w:t xml:space="preserve"> na 1 uczestnika</w:t>
            </w:r>
            <w:r w:rsidR="00814B14">
              <w:rPr>
                <w:rFonts w:ascii="Arial" w:hAnsi="Arial" w:cs="Arial"/>
                <w:sz w:val="24"/>
                <w:szCs w:val="24"/>
              </w:rPr>
              <w:t>/czkę</w:t>
            </w:r>
            <w:r w:rsidRPr="00096898">
              <w:rPr>
                <w:rFonts w:ascii="Arial" w:hAnsi="Arial" w:cs="Arial"/>
                <w:sz w:val="24"/>
                <w:szCs w:val="24"/>
              </w:rPr>
              <w:t xml:space="preserve"> w PLN</w:t>
            </w: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D0BF8B6" w14:textId="77777777" w:rsidR="00C94FF9" w:rsidRPr="00096898" w:rsidRDefault="00C94FF9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4D24" w:rsidRPr="00096898" w14:paraId="7D555C72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D806862" w14:textId="0702F708" w:rsidR="00324D24" w:rsidRPr="00096898" w:rsidRDefault="00324D2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 xml:space="preserve">Liczba godzin zegarowych usługi </w:t>
            </w: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2316DFD" w14:textId="77777777" w:rsidR="00324D24" w:rsidRPr="00096898" w:rsidRDefault="00324D24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E13459" w:rsidRPr="00096898" w14:paraId="59A81C83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A516CC5" w14:textId="41705372" w:rsidR="00E13459" w:rsidRPr="00096898" w:rsidRDefault="00E13459" w:rsidP="00BC6939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Cena </w:t>
            </w:r>
            <w:r w:rsidR="00324D24" w:rsidRPr="00096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całościowa </w:t>
            </w:r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netto usługi </w:t>
            </w:r>
            <w:r w:rsidR="00C94FF9"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  <w:r w:rsidR="00D37476" w:rsidRPr="00096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</w:t>
            </w:r>
            <w:r w:rsidR="00C94FF9" w:rsidRPr="00096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37476"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uczestnika</w:t>
            </w:r>
            <w:r w:rsidR="00814B14">
              <w:rPr>
                <w:rFonts w:ascii="Arial" w:hAnsi="Arial" w:cs="Arial"/>
                <w:b/>
                <w:bCs/>
                <w:sz w:val="24"/>
                <w:szCs w:val="24"/>
              </w:rPr>
              <w:t>/czkę</w:t>
            </w:r>
            <w:r w:rsidR="00C94FF9" w:rsidRPr="00096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w PLN</w:t>
            </w:r>
          </w:p>
          <w:p w14:paraId="4F84ABF7" w14:textId="67FD8B75" w:rsidR="00E13459" w:rsidRPr="00096898" w:rsidRDefault="00324D2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6898">
              <w:rPr>
                <w:rFonts w:ascii="Arial" w:hAnsi="Arial" w:cs="Arial"/>
                <w:sz w:val="22"/>
                <w:szCs w:val="22"/>
              </w:rPr>
              <w:t>(</w:t>
            </w:r>
            <w:r w:rsidR="0068144F" w:rsidRPr="00096898">
              <w:rPr>
                <w:rFonts w:ascii="Arial" w:hAnsi="Arial" w:cs="Arial"/>
                <w:sz w:val="22"/>
                <w:szCs w:val="22"/>
              </w:rPr>
              <w:t>Cena netto usługi za z 1 godz</w:t>
            </w:r>
            <w:r w:rsidR="00814B14">
              <w:rPr>
                <w:rFonts w:ascii="Arial" w:hAnsi="Arial" w:cs="Arial"/>
                <w:sz w:val="22"/>
                <w:szCs w:val="22"/>
              </w:rPr>
              <w:t>inę</w:t>
            </w:r>
            <w:r w:rsidR="0068144F" w:rsidRPr="00096898">
              <w:rPr>
                <w:rFonts w:ascii="Arial" w:hAnsi="Arial" w:cs="Arial"/>
                <w:sz w:val="22"/>
                <w:szCs w:val="22"/>
              </w:rPr>
              <w:t xml:space="preserve"> zegarową na 1 uczestnika</w:t>
            </w:r>
            <w:r w:rsidR="00814B14">
              <w:rPr>
                <w:rFonts w:ascii="Arial" w:hAnsi="Arial" w:cs="Arial"/>
                <w:sz w:val="22"/>
                <w:szCs w:val="22"/>
              </w:rPr>
              <w:t>/czkę</w:t>
            </w:r>
            <w:r w:rsidR="0068144F" w:rsidRPr="00096898">
              <w:rPr>
                <w:rFonts w:ascii="Arial" w:hAnsi="Arial" w:cs="Arial"/>
                <w:sz w:val="22"/>
                <w:szCs w:val="22"/>
              </w:rPr>
              <w:t xml:space="preserve"> w PLN x</w:t>
            </w:r>
            <w:r w:rsidR="00814B14">
              <w:rPr>
                <w:rFonts w:ascii="Arial" w:hAnsi="Arial" w:cs="Arial"/>
                <w:sz w:val="22"/>
                <w:szCs w:val="22"/>
              </w:rPr>
              <w:t> </w:t>
            </w:r>
            <w:r w:rsidR="0068144F" w:rsidRPr="00096898">
              <w:rPr>
                <w:rFonts w:ascii="Arial" w:hAnsi="Arial" w:cs="Arial"/>
                <w:sz w:val="22"/>
                <w:szCs w:val="22"/>
              </w:rPr>
              <w:t>Liczba godzin zegarowych usługi</w:t>
            </w:r>
            <w:r w:rsidRPr="00096898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FC5FDD8" w14:textId="77777777" w:rsidR="00E13459" w:rsidRPr="00096898" w:rsidRDefault="00E13459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4C25" w:rsidRPr="00096898" w14:paraId="6E644C1B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7BBEAFB" w14:textId="1CAB9846" w:rsidR="00734C25" w:rsidRPr="00096898" w:rsidRDefault="00734C25" w:rsidP="00BC6939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Cena</w:t>
            </w:r>
            <w:r w:rsidR="00324D24" w:rsidRPr="00096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całościowa</w:t>
            </w:r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brutto usługi </w:t>
            </w:r>
            <w:r w:rsidR="00C94FF9"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na</w:t>
            </w:r>
            <w:r w:rsidR="00D37476" w:rsidRPr="00096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 uczestnika</w:t>
            </w:r>
            <w:r w:rsidR="00C94FF9" w:rsidRPr="00096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814B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PLN</w:t>
            </w:r>
          </w:p>
          <w:p w14:paraId="108E139E" w14:textId="65DEF4CE" w:rsidR="00734C25" w:rsidRPr="00096898" w:rsidRDefault="0068144F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6898">
              <w:rPr>
                <w:rFonts w:ascii="Arial" w:hAnsi="Arial" w:cs="Arial"/>
                <w:sz w:val="22"/>
                <w:szCs w:val="22"/>
              </w:rPr>
              <w:t>(Cena brutto usługi za z 1 godz</w:t>
            </w:r>
            <w:r w:rsidR="00814B14">
              <w:rPr>
                <w:rFonts w:ascii="Arial" w:hAnsi="Arial" w:cs="Arial"/>
                <w:sz w:val="22"/>
                <w:szCs w:val="22"/>
              </w:rPr>
              <w:t>inę</w:t>
            </w:r>
            <w:r w:rsidRPr="00096898">
              <w:rPr>
                <w:rFonts w:ascii="Arial" w:hAnsi="Arial" w:cs="Arial"/>
                <w:sz w:val="22"/>
                <w:szCs w:val="22"/>
              </w:rPr>
              <w:t xml:space="preserve"> zegarową na 1 uczestnika</w:t>
            </w:r>
            <w:r w:rsidR="00814B14">
              <w:rPr>
                <w:rFonts w:ascii="Arial" w:hAnsi="Arial" w:cs="Arial"/>
                <w:sz w:val="22"/>
                <w:szCs w:val="22"/>
              </w:rPr>
              <w:t>/czkę</w:t>
            </w:r>
            <w:r w:rsidRPr="00096898">
              <w:rPr>
                <w:rFonts w:ascii="Arial" w:hAnsi="Arial" w:cs="Arial"/>
                <w:sz w:val="22"/>
                <w:szCs w:val="22"/>
              </w:rPr>
              <w:t xml:space="preserve"> w PLN x</w:t>
            </w:r>
            <w:r w:rsidR="00814B14">
              <w:rPr>
                <w:rFonts w:ascii="Arial" w:hAnsi="Arial" w:cs="Arial"/>
                <w:sz w:val="22"/>
                <w:szCs w:val="22"/>
              </w:rPr>
              <w:t> </w:t>
            </w:r>
            <w:r w:rsidRPr="00096898">
              <w:rPr>
                <w:rFonts w:ascii="Arial" w:hAnsi="Arial" w:cs="Arial"/>
                <w:sz w:val="22"/>
                <w:szCs w:val="22"/>
              </w:rPr>
              <w:t>Liczba godzin zegarowych usługi)</w:t>
            </w: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5934900" w14:textId="77777777" w:rsidR="00734C25" w:rsidRPr="00096898" w:rsidRDefault="00734C25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2D32" w:rsidRPr="00096898" w14:paraId="516727BB" w14:textId="77777777" w:rsidTr="00867296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73CC55E" w14:textId="4AB971B7" w:rsidR="00942D32" w:rsidRPr="00096898" w:rsidRDefault="00942D32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4" w:name="_Hlk186529437"/>
            <w:r w:rsidRPr="00096898">
              <w:rPr>
                <w:rFonts w:ascii="Arial" w:hAnsi="Arial" w:cs="Arial"/>
                <w:sz w:val="24"/>
                <w:szCs w:val="24"/>
              </w:rPr>
              <w:t>Rodzaj usługi</w:t>
            </w: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1D1C2EC" w14:textId="4CEFB260" w:rsidR="00942D32" w:rsidRPr="00096898" w:rsidRDefault="00FB78DB" w:rsidP="00BC6939">
            <w:pPr>
              <w:tabs>
                <w:tab w:val="left" w:pos="1594"/>
              </w:tabs>
              <w:spacing w:before="120" w:after="120" w:line="276" w:lineRule="auto"/>
              <w:ind w:left="255" w:hanging="2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89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96898">
              <w:rPr>
                <w:rFonts w:ascii="Arial" w:hAnsi="Arial" w:cs="Arial"/>
                <w:sz w:val="24"/>
                <w:szCs w:val="24"/>
              </w:rPr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A1BE1" w:rsidRPr="00096898">
              <w:rPr>
                <w:rFonts w:ascii="Arial" w:hAnsi="Arial" w:cs="Arial"/>
                <w:sz w:val="24"/>
                <w:szCs w:val="24"/>
              </w:rPr>
              <w:t xml:space="preserve"> Usługa szkoleniowa</w:t>
            </w:r>
          </w:p>
        </w:tc>
        <w:tc>
          <w:tcPr>
            <w:tcW w:w="367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3E9F4F4" w14:textId="2E8E69C1" w:rsidR="00942D32" w:rsidRPr="00096898" w:rsidRDefault="00FB78DB" w:rsidP="00BC6939">
            <w:pPr>
              <w:tabs>
                <w:tab w:val="left" w:pos="1594"/>
              </w:tabs>
              <w:spacing w:before="120" w:after="120" w:line="276" w:lineRule="auto"/>
              <w:ind w:left="255" w:hanging="2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89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96898">
              <w:rPr>
                <w:rFonts w:ascii="Arial" w:hAnsi="Arial" w:cs="Arial"/>
                <w:sz w:val="24"/>
                <w:szCs w:val="24"/>
              </w:rPr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A1BE1" w:rsidRPr="00096898">
              <w:rPr>
                <w:rFonts w:ascii="Arial" w:hAnsi="Arial" w:cs="Arial"/>
                <w:sz w:val="24"/>
                <w:szCs w:val="24"/>
              </w:rPr>
              <w:t xml:space="preserve"> Usługa doradcza</w:t>
            </w:r>
          </w:p>
        </w:tc>
      </w:tr>
      <w:tr w:rsidR="00942D32" w:rsidRPr="00096898" w14:paraId="430419D2" w14:textId="77777777" w:rsidTr="00867296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8EDFE83" w14:textId="0553D526" w:rsidR="00942D32" w:rsidRPr="00096898" w:rsidRDefault="00383D03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>Forma</w:t>
            </w:r>
            <w:r w:rsidR="00942D32" w:rsidRPr="000968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3ECE" w:rsidRPr="00096898">
              <w:rPr>
                <w:rFonts w:ascii="Arial" w:hAnsi="Arial" w:cs="Arial"/>
                <w:sz w:val="24"/>
                <w:szCs w:val="24"/>
              </w:rPr>
              <w:t xml:space="preserve">świadczenia </w:t>
            </w:r>
            <w:r w:rsidR="00942D32" w:rsidRPr="00096898">
              <w:rPr>
                <w:rFonts w:ascii="Arial" w:hAnsi="Arial" w:cs="Arial"/>
                <w:sz w:val="24"/>
                <w:szCs w:val="24"/>
              </w:rPr>
              <w:t>usługi</w:t>
            </w: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A33E64E" w14:textId="31930B1D" w:rsidR="00942D32" w:rsidRPr="00096898" w:rsidRDefault="00FB78DB" w:rsidP="00BC6939">
            <w:pPr>
              <w:tabs>
                <w:tab w:val="left" w:pos="1594"/>
              </w:tabs>
              <w:spacing w:before="120" w:after="120" w:line="276" w:lineRule="auto"/>
              <w:ind w:left="255" w:hanging="2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89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96898">
              <w:rPr>
                <w:rFonts w:ascii="Arial" w:hAnsi="Arial" w:cs="Arial"/>
                <w:sz w:val="24"/>
                <w:szCs w:val="24"/>
              </w:rPr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A1BE1" w:rsidRPr="00096898">
              <w:rPr>
                <w:rFonts w:ascii="Arial" w:hAnsi="Arial" w:cs="Arial"/>
                <w:sz w:val="24"/>
                <w:szCs w:val="24"/>
              </w:rPr>
              <w:t xml:space="preserve"> stacjonarna</w:t>
            </w:r>
          </w:p>
        </w:tc>
        <w:tc>
          <w:tcPr>
            <w:tcW w:w="1843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4171E06" w14:textId="1DD4391F" w:rsidR="00942D32" w:rsidRPr="00096898" w:rsidRDefault="00FB78DB" w:rsidP="00867296">
            <w:pPr>
              <w:spacing w:before="360" w:after="120" w:line="276" w:lineRule="auto"/>
              <w:ind w:left="34" w:right="-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89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96898">
              <w:rPr>
                <w:rFonts w:ascii="Arial" w:hAnsi="Arial" w:cs="Arial"/>
                <w:sz w:val="24"/>
                <w:szCs w:val="24"/>
              </w:rPr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A1BE1" w:rsidRPr="00096898">
              <w:rPr>
                <w:rFonts w:ascii="Arial" w:hAnsi="Arial" w:cs="Arial"/>
                <w:sz w:val="24"/>
                <w:szCs w:val="24"/>
              </w:rPr>
              <w:t xml:space="preserve"> zdalna w</w:t>
            </w:r>
            <w:r w:rsidR="00814B14">
              <w:rPr>
                <w:rFonts w:ascii="Arial" w:hAnsi="Arial" w:cs="Arial"/>
                <w:sz w:val="24"/>
                <w:szCs w:val="24"/>
              </w:rPr>
              <w:t> </w:t>
            </w:r>
            <w:r w:rsidR="00867296" w:rsidRPr="00096898">
              <w:rPr>
                <w:rFonts w:ascii="Arial" w:hAnsi="Arial" w:cs="Arial"/>
                <w:sz w:val="24"/>
                <w:szCs w:val="24"/>
              </w:rPr>
              <w:t>c</w:t>
            </w:r>
            <w:r w:rsidR="000A1BE1" w:rsidRPr="00096898">
              <w:rPr>
                <w:rFonts w:ascii="Arial" w:hAnsi="Arial" w:cs="Arial"/>
                <w:sz w:val="24"/>
                <w:szCs w:val="24"/>
              </w:rPr>
              <w:t>zasie</w:t>
            </w:r>
            <w:r w:rsidR="00867296" w:rsidRPr="000968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1BE1" w:rsidRPr="00096898">
              <w:rPr>
                <w:rFonts w:ascii="Arial" w:hAnsi="Arial" w:cs="Arial"/>
                <w:sz w:val="24"/>
                <w:szCs w:val="24"/>
              </w:rPr>
              <w:t>rzeczywistym</w:t>
            </w:r>
          </w:p>
        </w:tc>
        <w:tc>
          <w:tcPr>
            <w:tcW w:w="182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D49CB2B" w14:textId="095B36D6" w:rsidR="00867296" w:rsidRPr="00096898" w:rsidRDefault="00FB78DB" w:rsidP="00867296">
            <w:pPr>
              <w:tabs>
                <w:tab w:val="left" w:pos="1594"/>
              </w:tabs>
              <w:spacing w:before="120" w:after="120" w:line="276" w:lineRule="auto"/>
              <w:ind w:left="255" w:hanging="25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89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96898">
              <w:rPr>
                <w:rFonts w:ascii="Arial" w:hAnsi="Arial" w:cs="Arial"/>
                <w:sz w:val="24"/>
                <w:szCs w:val="24"/>
              </w:rPr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A1BE1" w:rsidRPr="00096898">
              <w:rPr>
                <w:rFonts w:ascii="Arial" w:hAnsi="Arial" w:cs="Arial"/>
                <w:sz w:val="24"/>
                <w:szCs w:val="24"/>
              </w:rPr>
              <w:t xml:space="preserve"> mieszana</w:t>
            </w:r>
          </w:p>
        </w:tc>
      </w:tr>
      <w:tr w:rsidR="000C2B54" w:rsidRPr="00096898" w14:paraId="229E30EE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4B050D9" w14:textId="6347A056" w:rsidR="000C2B54" w:rsidRPr="00096898" w:rsidRDefault="00471D82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5" w:name="_Hlk214277067"/>
            <w:bookmarkStart w:id="6" w:name="_Hlk186530678"/>
            <w:bookmarkEnd w:id="4"/>
            <w:r w:rsidRPr="00096898">
              <w:rPr>
                <w:rFonts w:ascii="Arial" w:hAnsi="Arial" w:cs="Arial"/>
                <w:sz w:val="24"/>
                <w:szCs w:val="24"/>
              </w:rPr>
              <w:lastRenderedPageBreak/>
              <w:t>Planowany t</w:t>
            </w:r>
            <w:r w:rsidR="008E0088" w:rsidRPr="00096898">
              <w:rPr>
                <w:rFonts w:ascii="Arial" w:hAnsi="Arial" w:cs="Arial"/>
                <w:sz w:val="24"/>
                <w:szCs w:val="24"/>
              </w:rPr>
              <w:t>ermin realizacji</w:t>
            </w:r>
            <w:r w:rsidR="00E13459" w:rsidRPr="00096898">
              <w:rPr>
                <w:rFonts w:ascii="Arial" w:hAnsi="Arial" w:cs="Arial"/>
                <w:sz w:val="24"/>
                <w:szCs w:val="24"/>
              </w:rPr>
              <w:t xml:space="preserve"> usługi</w:t>
            </w:r>
            <w:r w:rsidR="00E13459" w:rsidRPr="00096898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="00E05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56BE" w:rsidRPr="00E056BE">
              <w:rPr>
                <w:rFonts w:ascii="Arial" w:hAnsi="Arial" w:cs="Arial"/>
                <w:sz w:val="24"/>
                <w:szCs w:val="24"/>
                <w:highlight w:val="yellow"/>
              </w:rPr>
              <w:t>(wpisać wszystkie daty dzienne usługi)</w:t>
            </w:r>
            <w:bookmarkEnd w:id="5"/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B1A7F9B" w14:textId="6D906FED" w:rsidR="000C2B54" w:rsidRPr="00096898" w:rsidRDefault="000C2B54" w:rsidP="00BC6939">
            <w:pPr>
              <w:tabs>
                <w:tab w:val="left" w:pos="1594"/>
              </w:tabs>
              <w:spacing w:before="50" w:after="50" w:line="276" w:lineRule="auto"/>
              <w:ind w:left="30" w:hanging="3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5AFE" w:rsidRPr="00096898" w14:paraId="79BDFAFF" w14:textId="77777777" w:rsidTr="00814B14">
        <w:trPr>
          <w:cantSplit/>
          <w:trHeight w:val="2006"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8472233" w14:textId="01D79901" w:rsidR="0072509C" w:rsidRPr="00096898" w:rsidRDefault="0072509C" w:rsidP="00BC6939">
            <w:pPr>
              <w:numPr>
                <w:ilvl w:val="0"/>
                <w:numId w:val="24"/>
              </w:num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t>Miejsce realizacji</w:t>
            </w:r>
            <w:r w:rsidR="00471D82" w:rsidRPr="00096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usługi</w:t>
            </w:r>
          </w:p>
          <w:p w14:paraId="4DEF4E30" w14:textId="23F6E070" w:rsidR="00AC5AFE" w:rsidRPr="00096898" w:rsidRDefault="0072509C" w:rsidP="00BC6939">
            <w:pPr>
              <w:numPr>
                <w:ilvl w:val="0"/>
                <w:numId w:val="24"/>
              </w:numPr>
              <w:spacing w:before="50" w:after="5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6898">
              <w:rPr>
                <w:rFonts w:ascii="Arial" w:hAnsi="Arial" w:cs="Arial"/>
                <w:sz w:val="22"/>
                <w:szCs w:val="22"/>
              </w:rPr>
              <w:t>(adres dla usługi stacjonarnej lub link dla usługi zdalnej w</w:t>
            </w:r>
            <w:r w:rsidR="00814B14">
              <w:rPr>
                <w:rFonts w:ascii="Arial" w:hAnsi="Arial" w:cs="Arial"/>
                <w:sz w:val="22"/>
                <w:szCs w:val="22"/>
              </w:rPr>
              <w:t> </w:t>
            </w:r>
            <w:r w:rsidRPr="00096898">
              <w:rPr>
                <w:rFonts w:ascii="Arial" w:hAnsi="Arial" w:cs="Arial"/>
                <w:sz w:val="22"/>
                <w:szCs w:val="22"/>
              </w:rPr>
              <w:t>czasie rzeczywistym)</w:t>
            </w: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0975C54" w14:textId="76DB14C5" w:rsidR="00AC5AFE" w:rsidRPr="00096898" w:rsidRDefault="00AC5AFE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  <w:tr w:rsidR="0072509C" w:rsidRPr="00096898" w14:paraId="789E0D06" w14:textId="77777777" w:rsidTr="00814B14">
        <w:trPr>
          <w:cantSplit/>
          <w:trHeight w:val="1536"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7154AC5" w14:textId="77777777" w:rsidR="0072509C" w:rsidRPr="00814B14" w:rsidRDefault="00524578" w:rsidP="00BC693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4B14">
              <w:rPr>
                <w:rFonts w:ascii="Arial" w:hAnsi="Arial" w:cs="Arial"/>
                <w:b/>
                <w:bCs/>
                <w:sz w:val="24"/>
                <w:szCs w:val="24"/>
              </w:rPr>
              <w:t>Cel edukacyjny usługi</w:t>
            </w:r>
          </w:p>
          <w:p w14:paraId="2F569DC3" w14:textId="0AA2CB55" w:rsidR="00524578" w:rsidRPr="00096898" w:rsidRDefault="00524578" w:rsidP="00BC693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8EF1FA7" w14:textId="77777777" w:rsidR="0072509C" w:rsidRPr="00096898" w:rsidRDefault="0072509C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AA2" w:rsidRPr="00096898" w14:paraId="68356EB1" w14:textId="77777777" w:rsidTr="00867296">
        <w:trPr>
          <w:cantSplit/>
        </w:trPr>
        <w:tc>
          <w:tcPr>
            <w:tcW w:w="3246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E69902C" w14:textId="48AA61AB" w:rsidR="00D31AA2" w:rsidRPr="00096898" w:rsidRDefault="00D31AA2" w:rsidP="00BC693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96898">
              <w:rPr>
                <w:rFonts w:ascii="Arial" w:eastAsia="Calibri" w:hAnsi="Arial" w:cs="Arial"/>
                <w:color w:val="000000"/>
                <w:sz w:val="24"/>
                <w:szCs w:val="24"/>
              </w:rPr>
              <w:t>Program usługi</w:t>
            </w: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62CCD647" w14:textId="0F9330C8" w:rsidR="00D31AA2" w:rsidRPr="00096898" w:rsidRDefault="003B766C" w:rsidP="00BC6939">
            <w:pPr>
              <w:tabs>
                <w:tab w:val="left" w:pos="1594"/>
              </w:tabs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>Szczegółowy zakres tematyczny</w:t>
            </w:r>
          </w:p>
        </w:tc>
        <w:tc>
          <w:tcPr>
            <w:tcW w:w="367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7454A04" w14:textId="77777777" w:rsidR="00D31AA2" w:rsidRPr="00096898" w:rsidRDefault="00D31AA2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AA2" w:rsidRPr="00096898" w14:paraId="470D5005" w14:textId="77777777" w:rsidTr="0086729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4E46413" w14:textId="77777777" w:rsidR="00D31AA2" w:rsidRPr="00096898" w:rsidRDefault="00D31AA2" w:rsidP="00BC693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28E01CB2" w14:textId="7EB00D36" w:rsidR="00D31AA2" w:rsidRPr="00096898" w:rsidRDefault="00257E0F" w:rsidP="00867296">
            <w:pPr>
              <w:tabs>
                <w:tab w:val="left" w:pos="1594"/>
              </w:tabs>
              <w:spacing w:before="50" w:after="50" w:line="276" w:lineRule="auto"/>
              <w:ind w:left="31" w:firstLine="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>Planowane metody dydaktyczne</w:t>
            </w:r>
          </w:p>
        </w:tc>
        <w:tc>
          <w:tcPr>
            <w:tcW w:w="367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8B9B2CE" w14:textId="77777777" w:rsidR="00D31AA2" w:rsidRPr="00096898" w:rsidRDefault="00D31AA2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AA2" w:rsidRPr="00096898" w14:paraId="30E6ED35" w14:textId="77777777" w:rsidTr="0086729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9B917A1" w14:textId="77777777" w:rsidR="00D31AA2" w:rsidRPr="00096898" w:rsidRDefault="00D31AA2" w:rsidP="00BC693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6CCC2B5D" w14:textId="70E87588" w:rsidR="00D31AA2" w:rsidRPr="00096898" w:rsidRDefault="00257E0F" w:rsidP="00867296">
            <w:pPr>
              <w:spacing w:before="50" w:after="50" w:line="276" w:lineRule="auto"/>
              <w:ind w:left="3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 xml:space="preserve">Materiały </w:t>
            </w:r>
            <w:r w:rsidR="00867296" w:rsidRPr="00096898">
              <w:rPr>
                <w:rFonts w:ascii="Arial" w:hAnsi="Arial" w:cs="Arial"/>
                <w:sz w:val="24"/>
                <w:szCs w:val="24"/>
              </w:rPr>
              <w:t>d</w:t>
            </w:r>
            <w:r w:rsidRPr="00096898">
              <w:rPr>
                <w:rFonts w:ascii="Arial" w:hAnsi="Arial" w:cs="Arial"/>
                <w:sz w:val="24"/>
                <w:szCs w:val="24"/>
              </w:rPr>
              <w:t>ydaktyczne</w:t>
            </w:r>
          </w:p>
        </w:tc>
        <w:tc>
          <w:tcPr>
            <w:tcW w:w="367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FA8919B" w14:textId="77777777" w:rsidR="00D31AA2" w:rsidRPr="00096898" w:rsidRDefault="00D31AA2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1AA2" w:rsidRPr="00096898" w14:paraId="76A3FE0E" w14:textId="77777777" w:rsidTr="0086729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4C398B8" w14:textId="77777777" w:rsidR="00D31AA2" w:rsidRPr="00096898" w:rsidRDefault="00D31AA2" w:rsidP="00BC693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3EC6C0EE" w14:textId="1F89CCE1" w:rsidR="00D31AA2" w:rsidRPr="00096898" w:rsidRDefault="00257E0F" w:rsidP="00867296">
            <w:pPr>
              <w:spacing w:before="50" w:after="50" w:line="276" w:lineRule="auto"/>
              <w:ind w:left="3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>Warunki organizacyjne</w:t>
            </w:r>
          </w:p>
        </w:tc>
        <w:tc>
          <w:tcPr>
            <w:tcW w:w="367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9E44E7D" w14:textId="77777777" w:rsidR="00D31AA2" w:rsidRPr="00096898" w:rsidRDefault="00D31AA2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C04" w:rsidRPr="00096898" w14:paraId="65C7B174" w14:textId="77777777" w:rsidTr="0086729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C564777" w14:textId="77777777" w:rsidR="00900C04" w:rsidRPr="00096898" w:rsidRDefault="00900C04" w:rsidP="00BC693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650054C1" w14:textId="3EB5505E" w:rsidR="00900C04" w:rsidRPr="00096898" w:rsidRDefault="00900C04" w:rsidP="00BC6939">
            <w:pPr>
              <w:tabs>
                <w:tab w:val="left" w:pos="1594"/>
              </w:tabs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>Usługa otwarta/zamknięta</w:t>
            </w:r>
          </w:p>
        </w:tc>
        <w:tc>
          <w:tcPr>
            <w:tcW w:w="1835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0B44753" w14:textId="06071A15" w:rsidR="00900C04" w:rsidRPr="00096898" w:rsidRDefault="00900C04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89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96898">
              <w:rPr>
                <w:rFonts w:ascii="Arial" w:hAnsi="Arial" w:cs="Arial"/>
                <w:sz w:val="24"/>
                <w:szCs w:val="24"/>
              </w:rPr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6898">
              <w:rPr>
                <w:rFonts w:ascii="Arial" w:hAnsi="Arial" w:cs="Arial"/>
                <w:sz w:val="24"/>
                <w:szCs w:val="24"/>
              </w:rPr>
              <w:t xml:space="preserve"> otwarta</w:t>
            </w:r>
          </w:p>
        </w:tc>
        <w:tc>
          <w:tcPr>
            <w:tcW w:w="1836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8C0569D" w14:textId="17C33F09" w:rsidR="00900C04" w:rsidRPr="00096898" w:rsidRDefault="00900C04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6898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96898">
              <w:rPr>
                <w:rFonts w:ascii="Arial" w:hAnsi="Arial" w:cs="Arial"/>
                <w:sz w:val="24"/>
                <w:szCs w:val="24"/>
              </w:rPr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96898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96898">
              <w:rPr>
                <w:rFonts w:ascii="Arial" w:hAnsi="Arial" w:cs="Arial"/>
                <w:sz w:val="24"/>
                <w:szCs w:val="24"/>
              </w:rPr>
              <w:t xml:space="preserve"> zamknięta</w:t>
            </w:r>
          </w:p>
        </w:tc>
      </w:tr>
      <w:tr w:rsidR="00900C04" w:rsidRPr="00096898" w14:paraId="60003981" w14:textId="77777777" w:rsidTr="00867296">
        <w:trPr>
          <w:cantSplit/>
        </w:trPr>
        <w:tc>
          <w:tcPr>
            <w:tcW w:w="3246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2DAF9AA" w14:textId="1F27880D" w:rsidR="00900C04" w:rsidRPr="00096898" w:rsidRDefault="00900C04" w:rsidP="00BC6939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09689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Efekty uczenia </w:t>
            </w:r>
            <w:r w:rsidRPr="00096898">
              <w:rPr>
                <w:rFonts w:ascii="Arial" w:eastAsia="Calibri" w:hAnsi="Arial" w:cs="Arial"/>
                <w:sz w:val="24"/>
                <w:szCs w:val="24"/>
              </w:rPr>
              <w:t xml:space="preserve">się oraz kryteria </w:t>
            </w:r>
            <w:r w:rsidRPr="0009689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weryfikacji ich osiągnięcia </w:t>
            </w: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2328D5D9" w14:textId="478F15C9" w:rsidR="00900C04" w:rsidRPr="00096898" w:rsidRDefault="00900C04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>Efekty uczenia się</w:t>
            </w:r>
          </w:p>
        </w:tc>
        <w:tc>
          <w:tcPr>
            <w:tcW w:w="367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 w:themeFill="background1" w:themeFillShade="F2"/>
            <w:vAlign w:val="center"/>
          </w:tcPr>
          <w:p w14:paraId="75A898F1" w14:textId="6C34D71C" w:rsidR="00900C04" w:rsidRPr="00096898" w:rsidRDefault="00900C04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>Kryteria weryfikacji</w:t>
            </w:r>
          </w:p>
        </w:tc>
      </w:tr>
      <w:tr w:rsidR="00900C04" w:rsidRPr="00096898" w14:paraId="3DFBE69D" w14:textId="77777777" w:rsidTr="0086729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D9507F6" w14:textId="29B9B71E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CC37FBB" w14:textId="77777777" w:rsidR="00900C04" w:rsidRPr="00096898" w:rsidRDefault="00900C04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95F7442" w14:textId="7F48892D" w:rsidR="00900C04" w:rsidRPr="00096898" w:rsidRDefault="00900C04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C04" w:rsidRPr="00096898" w14:paraId="48F623ED" w14:textId="77777777" w:rsidTr="0086729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1D04AFB" w14:textId="77777777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ED96EE7" w14:textId="77777777" w:rsidR="00900C04" w:rsidRPr="00096898" w:rsidRDefault="00900C04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6FFA8A8" w14:textId="77777777" w:rsidR="00900C04" w:rsidRPr="00096898" w:rsidRDefault="00900C04" w:rsidP="00BC6939">
            <w:pPr>
              <w:tabs>
                <w:tab w:val="left" w:pos="1594"/>
              </w:tabs>
              <w:spacing w:before="50" w:after="50" w:line="276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C04" w:rsidRPr="00096898" w14:paraId="403DA967" w14:textId="77777777" w:rsidTr="00867296">
        <w:trPr>
          <w:cantSplit/>
        </w:trPr>
        <w:tc>
          <w:tcPr>
            <w:tcW w:w="3246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9CC6526" w14:textId="43527AB5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DC5AAAE" w14:textId="77777777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1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1511FCC" w14:textId="7CBCB055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C04" w:rsidRPr="00096898" w14:paraId="02728596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2C44B07" w14:textId="399C2AC7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6898">
              <w:rPr>
                <w:rFonts w:ascii="Arial" w:hAnsi="Arial" w:cs="Arial"/>
                <w:sz w:val="24"/>
                <w:szCs w:val="24"/>
              </w:rPr>
              <w:t xml:space="preserve">Metody </w:t>
            </w:r>
            <w:bookmarkStart w:id="8" w:name="_Hlk186460401"/>
            <w:r w:rsidRPr="00096898">
              <w:rPr>
                <w:rFonts w:ascii="Arial" w:hAnsi="Arial" w:cs="Arial"/>
                <w:sz w:val="24"/>
                <w:szCs w:val="24"/>
              </w:rPr>
              <w:t xml:space="preserve">weryfikacji osiągnięcia efektów uczenia się </w:t>
            </w:r>
            <w:bookmarkEnd w:id="8"/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F7F51D0" w14:textId="77777777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C04" w:rsidRPr="00096898" w14:paraId="1635E427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34ABDA6" w14:textId="2A2A337C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9" w:name="_Hlk176867413"/>
            <w:r w:rsidRPr="00096898">
              <w:rPr>
                <w:rFonts w:ascii="Arial" w:hAnsi="Arial" w:cs="Arial"/>
                <w:sz w:val="24"/>
                <w:szCs w:val="24"/>
              </w:rPr>
              <w:t xml:space="preserve">Harmonogram usługi </w:t>
            </w: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7DA1D25" w14:textId="77777777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55A59DB" w14:textId="77777777" w:rsidR="00867296" w:rsidRPr="00096898" w:rsidRDefault="00867296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C04" w:rsidRPr="00096898" w14:paraId="7E61AB83" w14:textId="77777777" w:rsidTr="003F4DD7">
        <w:trPr>
          <w:cantSplit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BBF13E2" w14:textId="33C9890A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96898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Imię i nazwisko osoby prowadzącej usługę</w:t>
            </w:r>
          </w:p>
          <w:p w14:paraId="0C8C6124" w14:textId="2196E457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96898">
              <w:rPr>
                <w:rFonts w:ascii="Arial" w:hAnsi="Arial" w:cs="Arial"/>
                <w:sz w:val="22"/>
                <w:szCs w:val="22"/>
              </w:rPr>
              <w:t>(np. trenera, doradcy)</w:t>
            </w:r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0775E1A" w14:textId="77777777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C04" w:rsidRPr="00096898" w14:paraId="1A2C3095" w14:textId="77777777" w:rsidTr="00814B14">
        <w:trPr>
          <w:cantSplit/>
          <w:trHeight w:val="3254"/>
        </w:trPr>
        <w:tc>
          <w:tcPr>
            <w:tcW w:w="324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ADC506C" w14:textId="2AB65795" w:rsidR="00814B1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10" w:name="_Hlk214276988"/>
            <w:r w:rsidRPr="00096898">
              <w:rPr>
                <w:rFonts w:ascii="Arial" w:hAnsi="Arial" w:cs="Arial"/>
                <w:sz w:val="24"/>
                <w:szCs w:val="24"/>
              </w:rPr>
              <w:t xml:space="preserve">Opis </w:t>
            </w:r>
            <w:r w:rsidR="00E71C9E" w:rsidRPr="00E71C9E">
              <w:rPr>
                <w:rFonts w:ascii="Arial" w:hAnsi="Arial" w:cs="Arial"/>
                <w:sz w:val="24"/>
                <w:szCs w:val="24"/>
                <w:highlight w:val="yellow"/>
              </w:rPr>
              <w:t>wykształcenia</w:t>
            </w:r>
            <w:r w:rsidR="00E71C9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96898">
              <w:rPr>
                <w:rFonts w:ascii="Arial" w:hAnsi="Arial" w:cs="Arial"/>
                <w:sz w:val="24"/>
                <w:szCs w:val="24"/>
              </w:rPr>
              <w:t xml:space="preserve">posiadanych kwalifikacji/kompetencji </w:t>
            </w:r>
            <w:r w:rsidRPr="00096898">
              <w:rPr>
                <w:rFonts w:ascii="Arial" w:hAnsi="Arial" w:cs="Arial"/>
                <w:sz w:val="24"/>
                <w:szCs w:val="24"/>
              </w:rPr>
              <w:br/>
              <w:t>i doświadczenia osoby prowadzącej usługę</w:t>
            </w:r>
            <w:r w:rsidR="00E71C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1C9E" w:rsidRPr="00E71C9E">
              <w:rPr>
                <w:rFonts w:ascii="Arial" w:hAnsi="Arial" w:cs="Arial"/>
                <w:sz w:val="24"/>
                <w:szCs w:val="24"/>
                <w:highlight w:val="yellow"/>
              </w:rPr>
              <w:t>w zakresie realizacji podobnych szkoleń/ realizacji szkoleń w danym obszarze tematycznym</w:t>
            </w:r>
            <w:bookmarkEnd w:id="10"/>
          </w:p>
        </w:tc>
        <w:tc>
          <w:tcPr>
            <w:tcW w:w="6222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105E4ED" w14:textId="77777777" w:rsidR="00900C04" w:rsidRPr="00096898" w:rsidRDefault="00900C04" w:rsidP="00BC6939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  <w:bookmarkEnd w:id="9"/>
    </w:tbl>
    <w:p w14:paraId="6DB7DBA6" w14:textId="77777777" w:rsidR="00814B14" w:rsidRDefault="00814B14" w:rsidP="00814B14">
      <w:pPr>
        <w:pStyle w:val="Nagwek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190BD69" w14:textId="3FFF1D0B" w:rsidR="00471D82" w:rsidRPr="00814B14" w:rsidRDefault="00471D82" w:rsidP="00814B14">
      <w:pPr>
        <w:pStyle w:val="Nagwek"/>
        <w:spacing w:line="276" w:lineRule="auto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Wyrażam zgodę na przeprowadzenie wizyty monitoringowej ww. </w:t>
      </w:r>
      <w:r w:rsidR="00170E45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>sługi, w przypadku zakwalifikowania jej do objęcia wsparciem w ramach Projek</w:t>
      </w:r>
      <w:r w:rsidR="00043ECE" w:rsidRPr="00096898">
        <w:rPr>
          <w:rFonts w:ascii="Arial" w:hAnsi="Arial" w:cs="Arial"/>
          <w:bCs/>
          <w:sz w:val="24"/>
          <w:szCs w:val="24"/>
        </w:rPr>
        <w:t>tu</w:t>
      </w:r>
      <w:r w:rsidRPr="00096898">
        <w:rPr>
          <w:rFonts w:ascii="Arial" w:hAnsi="Arial" w:cs="Arial"/>
          <w:bCs/>
          <w:sz w:val="24"/>
          <w:szCs w:val="24"/>
        </w:rPr>
        <w:t xml:space="preserve"> </w:t>
      </w:r>
      <w:r w:rsidR="001952E1" w:rsidRPr="00096898">
        <w:rPr>
          <w:rFonts w:ascii="Arial" w:hAnsi="Arial" w:cs="Arial"/>
          <w:bCs/>
          <w:sz w:val="24"/>
          <w:szCs w:val="24"/>
        </w:rPr>
        <w:t>„Postaw na wiedzę i</w:t>
      </w:r>
      <w:r w:rsidR="00814B14">
        <w:rPr>
          <w:rFonts w:ascii="Arial" w:hAnsi="Arial" w:cs="Arial"/>
          <w:bCs/>
          <w:sz w:val="24"/>
          <w:szCs w:val="24"/>
        </w:rPr>
        <w:t> </w:t>
      </w:r>
      <w:r w:rsidR="001952E1" w:rsidRPr="00096898">
        <w:rPr>
          <w:rFonts w:ascii="Arial" w:hAnsi="Arial" w:cs="Arial"/>
          <w:bCs/>
          <w:sz w:val="24"/>
          <w:szCs w:val="24"/>
        </w:rPr>
        <w:t>kompetencje!” nr FERS.01.03-IP.09-0045/24.</w:t>
      </w:r>
    </w:p>
    <w:p w14:paraId="5EDED7F4" w14:textId="77777777" w:rsidR="00814B14" w:rsidRDefault="00814B14" w:rsidP="00BC6939">
      <w:pPr>
        <w:spacing w:line="276" w:lineRule="auto"/>
        <w:jc w:val="left"/>
        <w:rPr>
          <w:rFonts w:ascii="Arial" w:hAnsi="Arial" w:cs="Arial"/>
          <w:sz w:val="24"/>
          <w:szCs w:val="24"/>
          <w:lang w:eastAsia="en-US"/>
        </w:rPr>
      </w:pPr>
    </w:p>
    <w:p w14:paraId="547EE779" w14:textId="41727427" w:rsidR="00716B0B" w:rsidRDefault="00716B0B" w:rsidP="00BC6939">
      <w:pPr>
        <w:spacing w:line="276" w:lineRule="auto"/>
        <w:jc w:val="left"/>
        <w:rPr>
          <w:rFonts w:ascii="Arial" w:hAnsi="Arial" w:cs="Arial"/>
          <w:sz w:val="24"/>
          <w:szCs w:val="24"/>
          <w:lang w:eastAsia="en-US"/>
        </w:rPr>
      </w:pPr>
      <w:r w:rsidRPr="00096898">
        <w:rPr>
          <w:rFonts w:ascii="Arial" w:hAnsi="Arial" w:cs="Arial"/>
          <w:sz w:val="24"/>
          <w:szCs w:val="24"/>
          <w:lang w:eastAsia="en-US"/>
        </w:rPr>
        <w:t>Zobowiązuję się do realizacji ww. usługi zgodnie z zapisami Karty Usługi rozwojowej oraz akceptuję zasady współpracy zawarte w Załączniku nr 1 do Karty Usługi rozwojowej „Zasady współpracy z Wykonawcą Usługi rozwojowej</w:t>
      </w:r>
      <w:r w:rsidR="000A29FF" w:rsidRPr="00096898">
        <w:rPr>
          <w:rFonts w:ascii="Arial" w:hAnsi="Arial" w:cs="Arial"/>
          <w:sz w:val="24"/>
          <w:szCs w:val="24"/>
          <w:lang w:eastAsia="en-US"/>
        </w:rPr>
        <w:t>”</w:t>
      </w:r>
      <w:r w:rsidRPr="00096898">
        <w:rPr>
          <w:rFonts w:ascii="Arial" w:hAnsi="Arial" w:cs="Arial"/>
          <w:sz w:val="24"/>
          <w:szCs w:val="24"/>
          <w:lang w:eastAsia="en-US"/>
        </w:rPr>
        <w:t xml:space="preserve">. </w:t>
      </w:r>
    </w:p>
    <w:p w14:paraId="762165F0" w14:textId="77777777" w:rsidR="00E40C66" w:rsidRDefault="00E40C66" w:rsidP="00BC6939">
      <w:pPr>
        <w:spacing w:line="276" w:lineRule="auto"/>
        <w:jc w:val="left"/>
        <w:rPr>
          <w:rFonts w:ascii="Arial" w:hAnsi="Arial" w:cs="Arial"/>
          <w:sz w:val="24"/>
          <w:szCs w:val="24"/>
          <w:lang w:eastAsia="en-US"/>
        </w:rPr>
      </w:pPr>
    </w:p>
    <w:p w14:paraId="7F79C620" w14:textId="2E475A29" w:rsidR="00E40C66" w:rsidRDefault="00E40C66" w:rsidP="00BC6939">
      <w:pPr>
        <w:spacing w:line="276" w:lineRule="auto"/>
        <w:jc w:val="lef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Zapoznałem/am się z Klauzulami informacyjnymi </w:t>
      </w:r>
      <w:r w:rsidR="00371AEB">
        <w:rPr>
          <w:rFonts w:ascii="Arial" w:hAnsi="Arial" w:cs="Arial"/>
          <w:sz w:val="24"/>
          <w:szCs w:val="24"/>
          <w:lang w:eastAsia="en-US"/>
        </w:rPr>
        <w:t>zawartymi</w:t>
      </w:r>
      <w:r w:rsidR="00371AEB" w:rsidRPr="00096898">
        <w:rPr>
          <w:rFonts w:ascii="Arial" w:hAnsi="Arial" w:cs="Arial"/>
          <w:sz w:val="24"/>
          <w:szCs w:val="24"/>
          <w:lang w:eastAsia="en-US"/>
        </w:rPr>
        <w:t xml:space="preserve"> w Załączniku nr 1 do Karty Usługi rozwojowej „Zasady współpracy z Wykonawcą Usługi rozwojowej”</w:t>
      </w:r>
      <w:r w:rsidR="00371AEB">
        <w:rPr>
          <w:rFonts w:ascii="Arial" w:hAnsi="Arial" w:cs="Arial"/>
          <w:sz w:val="24"/>
          <w:szCs w:val="24"/>
          <w:lang w:eastAsia="en-US"/>
        </w:rPr>
        <w:t xml:space="preserve"> w punkcie </w:t>
      </w:r>
    </w:p>
    <w:p w14:paraId="4299EE3C" w14:textId="73F537B8" w:rsidR="00371AEB" w:rsidRPr="00556354" w:rsidRDefault="00371AEB" w:rsidP="000E7562">
      <w:pPr>
        <w:pStyle w:val="Akapitzlist"/>
        <w:numPr>
          <w:ilvl w:val="0"/>
          <w:numId w:val="102"/>
        </w:numPr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556354">
        <w:rPr>
          <w:rFonts w:ascii="Arial" w:hAnsi="Arial" w:cs="Arial"/>
          <w:sz w:val="24"/>
          <w:szCs w:val="24"/>
        </w:rPr>
        <w:t>Ochrona danych osobowych</w:t>
      </w:r>
    </w:p>
    <w:p w14:paraId="317C18CB" w14:textId="77777777" w:rsidR="00371AEB" w:rsidRPr="00556354" w:rsidRDefault="00371AEB" w:rsidP="00371AEB">
      <w:pPr>
        <w:pStyle w:val="Akapitzlist"/>
        <w:numPr>
          <w:ilvl w:val="0"/>
          <w:numId w:val="8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56354">
        <w:rPr>
          <w:rFonts w:ascii="Arial" w:hAnsi="Arial" w:cs="Arial"/>
          <w:sz w:val="24"/>
          <w:szCs w:val="24"/>
        </w:rPr>
        <w:t>Klauzula informacyjna Beneficjenta</w:t>
      </w:r>
    </w:p>
    <w:p w14:paraId="1871D8FE" w14:textId="06F3F12B" w:rsidR="000E7562" w:rsidRPr="00556354" w:rsidRDefault="000E7562" w:rsidP="00371AEB">
      <w:pPr>
        <w:pStyle w:val="Akapitzlist"/>
        <w:numPr>
          <w:ilvl w:val="0"/>
          <w:numId w:val="8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56354">
        <w:rPr>
          <w:rFonts w:ascii="Arial" w:hAnsi="Arial" w:cs="Arial"/>
          <w:sz w:val="24"/>
          <w:szCs w:val="24"/>
        </w:rPr>
        <w:t>Klauzula informacyjna Instytucji Pośredniczącej</w:t>
      </w:r>
    </w:p>
    <w:p w14:paraId="25ECBB46" w14:textId="0C8274B5" w:rsidR="000E7562" w:rsidRPr="00556354" w:rsidRDefault="000E7562" w:rsidP="00371AEB">
      <w:pPr>
        <w:pStyle w:val="Akapitzlist"/>
        <w:numPr>
          <w:ilvl w:val="0"/>
          <w:numId w:val="80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56354">
        <w:rPr>
          <w:rFonts w:ascii="Arial" w:hAnsi="Arial" w:cs="Arial"/>
          <w:sz w:val="24"/>
          <w:szCs w:val="24"/>
        </w:rPr>
        <w:t>Klauzula informacyjna Instytucji Zarządzającej</w:t>
      </w:r>
    </w:p>
    <w:p w14:paraId="531AB4E1" w14:textId="77777777" w:rsidR="00371AEB" w:rsidRPr="00096898" w:rsidRDefault="00371AEB" w:rsidP="00BC6939">
      <w:pPr>
        <w:spacing w:line="276" w:lineRule="auto"/>
        <w:jc w:val="left"/>
        <w:rPr>
          <w:rFonts w:ascii="Arial" w:hAnsi="Arial" w:cs="Arial"/>
          <w:sz w:val="24"/>
          <w:szCs w:val="24"/>
          <w:lang w:eastAsia="en-US"/>
        </w:rPr>
      </w:pPr>
    </w:p>
    <w:p w14:paraId="297EF23C" w14:textId="77777777" w:rsidR="00814B14" w:rsidRDefault="00814B14" w:rsidP="001952E1">
      <w:pPr>
        <w:spacing w:line="276" w:lineRule="auto"/>
        <w:jc w:val="left"/>
        <w:rPr>
          <w:rFonts w:ascii="Arial" w:hAnsi="Arial" w:cs="Arial"/>
          <w:sz w:val="24"/>
          <w:szCs w:val="24"/>
          <w:lang w:eastAsia="en-US"/>
        </w:rPr>
      </w:pPr>
    </w:p>
    <w:p w14:paraId="08325FF9" w14:textId="77777777" w:rsidR="00814B14" w:rsidRDefault="00814B14" w:rsidP="001952E1">
      <w:pPr>
        <w:spacing w:line="276" w:lineRule="auto"/>
        <w:jc w:val="left"/>
        <w:rPr>
          <w:rFonts w:ascii="Arial" w:hAnsi="Arial" w:cs="Arial"/>
          <w:sz w:val="24"/>
          <w:szCs w:val="24"/>
          <w:lang w:eastAsia="en-US"/>
        </w:rPr>
      </w:pPr>
    </w:p>
    <w:p w14:paraId="4F9980A2" w14:textId="061FACBC" w:rsidR="001952E1" w:rsidRPr="00096898" w:rsidRDefault="001952E1" w:rsidP="001952E1">
      <w:pPr>
        <w:spacing w:line="276" w:lineRule="auto"/>
        <w:jc w:val="left"/>
        <w:rPr>
          <w:rFonts w:ascii="Arial" w:hAnsi="Arial" w:cs="Arial"/>
          <w:sz w:val="24"/>
          <w:szCs w:val="24"/>
          <w:lang w:eastAsia="en-US"/>
        </w:rPr>
      </w:pPr>
      <w:r w:rsidRPr="00096898">
        <w:rPr>
          <w:rFonts w:ascii="Arial" w:hAnsi="Arial" w:cs="Arial"/>
          <w:sz w:val="24"/>
          <w:szCs w:val="24"/>
          <w:lang w:eastAsia="en-US"/>
        </w:rPr>
        <w:t>.........................................</w:t>
      </w:r>
      <w:r w:rsidRPr="00096898">
        <w:rPr>
          <w:rFonts w:ascii="Arial" w:hAnsi="Arial" w:cs="Arial"/>
          <w:sz w:val="24"/>
          <w:szCs w:val="24"/>
          <w:lang w:eastAsia="en-US"/>
        </w:rPr>
        <w:tab/>
      </w:r>
      <w:r w:rsidRPr="00096898">
        <w:rPr>
          <w:rFonts w:ascii="Arial" w:hAnsi="Arial" w:cs="Arial"/>
          <w:sz w:val="24"/>
          <w:szCs w:val="24"/>
          <w:lang w:eastAsia="en-US"/>
        </w:rPr>
        <w:tab/>
        <w:t>...............................................................................</w:t>
      </w:r>
    </w:p>
    <w:p w14:paraId="7C132275" w14:textId="6940F336" w:rsidR="00556621" w:rsidRPr="00096898" w:rsidRDefault="001952E1" w:rsidP="00311B3B">
      <w:pPr>
        <w:spacing w:line="276" w:lineRule="auto"/>
        <w:ind w:left="4248" w:hanging="4248"/>
        <w:jc w:val="left"/>
        <w:rPr>
          <w:rFonts w:ascii="Arial" w:hAnsi="Arial" w:cs="Arial"/>
          <w:sz w:val="22"/>
          <w:szCs w:val="22"/>
          <w:lang w:eastAsia="en-US"/>
        </w:rPr>
      </w:pPr>
      <w:r w:rsidRPr="00096898">
        <w:rPr>
          <w:rFonts w:ascii="Arial" w:hAnsi="Arial" w:cs="Arial"/>
          <w:sz w:val="22"/>
          <w:szCs w:val="22"/>
          <w:lang w:eastAsia="en-US"/>
        </w:rPr>
        <w:t>(miejscowość i data)</w:t>
      </w:r>
      <w:r w:rsidRPr="00096898">
        <w:rPr>
          <w:rFonts w:ascii="Arial" w:hAnsi="Arial" w:cs="Arial"/>
          <w:sz w:val="22"/>
          <w:szCs w:val="22"/>
          <w:lang w:eastAsia="en-US"/>
        </w:rPr>
        <w:tab/>
        <w:t>(czytelny podpis osoby</w:t>
      </w:r>
      <w:r w:rsidRPr="00096898">
        <w:rPr>
          <w:rFonts w:ascii="Arial" w:hAnsi="Arial" w:cs="Arial"/>
          <w:sz w:val="22"/>
          <w:szCs w:val="22"/>
        </w:rPr>
        <w:t xml:space="preserve"> reprezentującej </w:t>
      </w:r>
      <w:r w:rsidR="00814B14">
        <w:rPr>
          <w:rFonts w:ascii="Arial" w:hAnsi="Arial" w:cs="Arial"/>
          <w:b/>
          <w:bCs/>
          <w:sz w:val="22"/>
          <w:szCs w:val="22"/>
        </w:rPr>
        <w:t>W</w:t>
      </w:r>
      <w:r w:rsidRPr="00096898">
        <w:rPr>
          <w:rFonts w:ascii="Arial" w:hAnsi="Arial" w:cs="Arial"/>
          <w:b/>
          <w:bCs/>
          <w:sz w:val="22"/>
          <w:szCs w:val="22"/>
        </w:rPr>
        <w:t>ykonawcę Usługi rozwojowej</w:t>
      </w:r>
      <w:r w:rsidRPr="00096898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09689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6898">
        <w:rPr>
          <w:rFonts w:ascii="Arial" w:hAnsi="Arial" w:cs="Arial"/>
          <w:sz w:val="22"/>
          <w:szCs w:val="22"/>
          <w:lang w:eastAsia="en-US"/>
        </w:rPr>
        <w:t xml:space="preserve">upoważnionej do reprezentowania </w:t>
      </w:r>
      <w:r w:rsidR="00311B3B" w:rsidRPr="00096898">
        <w:rPr>
          <w:rFonts w:ascii="Arial" w:hAnsi="Arial" w:cs="Arial"/>
          <w:sz w:val="22"/>
          <w:szCs w:val="22"/>
          <w:lang w:eastAsia="en-US"/>
        </w:rPr>
        <w:t>p</w:t>
      </w:r>
      <w:r w:rsidRPr="00096898">
        <w:rPr>
          <w:rFonts w:ascii="Arial" w:hAnsi="Arial" w:cs="Arial"/>
          <w:sz w:val="22"/>
          <w:szCs w:val="22"/>
          <w:lang w:eastAsia="en-US"/>
        </w:rPr>
        <w:t>odmiotu zgodnie z dokumentem rejestrowym lub na podstawie udzielonego pełnomocnictwa</w:t>
      </w:r>
      <w:r w:rsidR="00311B3B" w:rsidRPr="00096898">
        <w:rPr>
          <w:rFonts w:ascii="Arial" w:hAnsi="Arial" w:cs="Arial"/>
          <w:sz w:val="22"/>
          <w:szCs w:val="22"/>
          <w:lang w:eastAsia="en-US"/>
        </w:rPr>
        <w:t>)</w:t>
      </w:r>
    </w:p>
    <w:p w14:paraId="76D8EB19" w14:textId="77777777" w:rsidR="00814B14" w:rsidRDefault="00814B14" w:rsidP="00BC6939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bookmarkStart w:id="11" w:name="_Hlk178363614"/>
    </w:p>
    <w:p w14:paraId="75B00146" w14:textId="1969D723" w:rsidR="007A6E5C" w:rsidRPr="00096898" w:rsidRDefault="007A6E5C" w:rsidP="00BC6939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lastRenderedPageBreak/>
        <w:t>Załącznik nr 1 do Karty Usługi rozwojowej</w:t>
      </w:r>
    </w:p>
    <w:p w14:paraId="1352FE65" w14:textId="77777777" w:rsidR="005203B4" w:rsidRPr="00096898" w:rsidRDefault="005203B4" w:rsidP="00BC6939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</w:p>
    <w:p w14:paraId="7C2DD742" w14:textId="77777777" w:rsidR="007A6E5C" w:rsidRPr="00096898" w:rsidRDefault="007A6E5C" w:rsidP="00BC6939">
      <w:pPr>
        <w:tabs>
          <w:tab w:val="left" w:pos="3690"/>
        </w:tabs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096898">
        <w:rPr>
          <w:rFonts w:ascii="Arial" w:hAnsi="Arial" w:cs="Arial"/>
          <w:b/>
          <w:sz w:val="24"/>
          <w:szCs w:val="24"/>
        </w:rPr>
        <w:t>ZASADY WSPÓŁPRACY Z WYKONAWCĄ USŁUGI ROZWOJOWEJ</w:t>
      </w:r>
    </w:p>
    <w:p w14:paraId="346C39FB" w14:textId="77777777" w:rsidR="005203B4" w:rsidRPr="00096898" w:rsidRDefault="007A6E5C" w:rsidP="005203B4">
      <w:pPr>
        <w:pStyle w:val="Nagwek"/>
        <w:spacing w:line="276" w:lineRule="auto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w ramach projektu </w:t>
      </w:r>
      <w:r w:rsidR="005203B4" w:rsidRPr="00096898">
        <w:rPr>
          <w:rFonts w:ascii="Arial" w:hAnsi="Arial" w:cs="Arial"/>
          <w:bCs/>
          <w:sz w:val="24"/>
          <w:szCs w:val="24"/>
        </w:rPr>
        <w:t>„Postaw na wiedzę i kompetencje!” nr FERS.01.03-IP.09-0045/24</w:t>
      </w:r>
    </w:p>
    <w:p w14:paraId="05A7F07F" w14:textId="0728AF0A" w:rsidR="007A6E5C" w:rsidRPr="00096898" w:rsidRDefault="007A6E5C" w:rsidP="00BC6939">
      <w:pPr>
        <w:tabs>
          <w:tab w:val="left" w:pos="3690"/>
        </w:tabs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realizowanego przez </w:t>
      </w:r>
      <w:r w:rsidR="005203B4" w:rsidRPr="00096898">
        <w:rPr>
          <w:rFonts w:ascii="Arial" w:hAnsi="Arial" w:cs="Arial"/>
          <w:bCs/>
          <w:sz w:val="24"/>
          <w:szCs w:val="24"/>
        </w:rPr>
        <w:t>Regionalną Izbę Przemysłowo-Handlową w Gliwicach w Partnerstwie z ADN Akademią Biznesu sp. z o.o.</w:t>
      </w:r>
    </w:p>
    <w:p w14:paraId="3DD1C007" w14:textId="04420738" w:rsidR="00F278C5" w:rsidRPr="00096898" w:rsidRDefault="00AB5FAC" w:rsidP="00BC6939">
      <w:pPr>
        <w:pStyle w:val="Akapitzlist"/>
        <w:numPr>
          <w:ilvl w:val="0"/>
          <w:numId w:val="34"/>
        </w:numPr>
        <w:spacing w:before="240" w:line="276" w:lineRule="auto"/>
        <w:ind w:left="284" w:hanging="142"/>
        <w:rPr>
          <w:rFonts w:ascii="Arial" w:hAnsi="Arial" w:cs="Arial"/>
          <w:b/>
          <w:bCs/>
          <w:sz w:val="24"/>
          <w:szCs w:val="24"/>
        </w:rPr>
      </w:pPr>
      <w:r w:rsidRPr="00096898">
        <w:rPr>
          <w:rFonts w:ascii="Arial" w:hAnsi="Arial" w:cs="Arial"/>
          <w:b/>
          <w:bCs/>
          <w:sz w:val="24"/>
          <w:szCs w:val="24"/>
        </w:rPr>
        <w:t>Wykonawca Usługi rozwojowej</w:t>
      </w:r>
    </w:p>
    <w:p w14:paraId="74A2CC6D" w14:textId="1099D0EA" w:rsidR="00CC7F8C" w:rsidRPr="00096898" w:rsidRDefault="005541EF" w:rsidP="00BC6939">
      <w:pPr>
        <w:pStyle w:val="Akapitzlist"/>
        <w:numPr>
          <w:ilvl w:val="6"/>
          <w:numId w:val="34"/>
        </w:numPr>
        <w:spacing w:before="24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W</w:t>
      </w:r>
      <w:r w:rsidR="006619A7" w:rsidRPr="00096898">
        <w:rPr>
          <w:rFonts w:ascii="Arial" w:hAnsi="Arial" w:cs="Arial"/>
          <w:sz w:val="24"/>
          <w:szCs w:val="24"/>
        </w:rPr>
        <w:t xml:space="preserve">ybór Wykonawcy </w:t>
      </w:r>
      <w:r w:rsidR="00A9091A" w:rsidRPr="00096898">
        <w:rPr>
          <w:rFonts w:ascii="Arial" w:hAnsi="Arial" w:cs="Arial"/>
          <w:sz w:val="24"/>
          <w:szCs w:val="24"/>
        </w:rPr>
        <w:t>dokonywany jest</w:t>
      </w:r>
      <w:r w:rsidR="006D51AC" w:rsidRPr="00096898">
        <w:rPr>
          <w:rFonts w:ascii="Arial" w:hAnsi="Arial" w:cs="Arial"/>
          <w:sz w:val="24"/>
          <w:szCs w:val="24"/>
        </w:rPr>
        <w:t xml:space="preserve"> w wyniku przeprowadzonego</w:t>
      </w:r>
      <w:r w:rsidR="004352E3" w:rsidRPr="00096898">
        <w:rPr>
          <w:rFonts w:ascii="Arial" w:hAnsi="Arial" w:cs="Arial"/>
          <w:sz w:val="24"/>
          <w:szCs w:val="24"/>
        </w:rPr>
        <w:t xml:space="preserve"> przez Odbiorcę wsparcia</w:t>
      </w:r>
      <w:r w:rsidR="007C5CB0" w:rsidRPr="00096898">
        <w:rPr>
          <w:rFonts w:ascii="Arial" w:hAnsi="Arial" w:cs="Arial"/>
          <w:sz w:val="24"/>
          <w:szCs w:val="24"/>
        </w:rPr>
        <w:t xml:space="preserve"> </w:t>
      </w:r>
      <w:r w:rsidR="006619A7" w:rsidRPr="00096898">
        <w:rPr>
          <w:rFonts w:ascii="Arial" w:hAnsi="Arial" w:cs="Arial"/>
          <w:sz w:val="24"/>
          <w:szCs w:val="24"/>
        </w:rPr>
        <w:t>rozeznania rynku zgodnie z zapisami Regulaminu Projektu</w:t>
      </w:r>
      <w:r w:rsidR="0022761E" w:rsidRPr="00096898">
        <w:rPr>
          <w:rFonts w:ascii="Arial" w:hAnsi="Arial" w:cs="Arial"/>
          <w:sz w:val="24"/>
          <w:szCs w:val="24"/>
        </w:rPr>
        <w:t xml:space="preserve"> i Protokołu  z przeprowadzenia rozeznania rynku (załącznik nr 1 część Wniosku o udzielenie wsparcia)</w:t>
      </w:r>
      <w:r w:rsidR="006619A7" w:rsidRPr="00096898">
        <w:rPr>
          <w:rFonts w:ascii="Arial" w:hAnsi="Arial" w:cs="Arial"/>
          <w:sz w:val="24"/>
          <w:szCs w:val="24"/>
        </w:rPr>
        <w:t>.</w:t>
      </w:r>
      <w:r w:rsidR="007C5CB0" w:rsidRPr="00096898">
        <w:rPr>
          <w:rFonts w:ascii="Arial" w:hAnsi="Arial" w:cs="Arial"/>
          <w:sz w:val="24"/>
          <w:szCs w:val="24"/>
        </w:rPr>
        <w:t xml:space="preserve"> </w:t>
      </w:r>
    </w:p>
    <w:p w14:paraId="1BFBD9BA" w14:textId="671D9324" w:rsidR="00AB5FAC" w:rsidRPr="00096898" w:rsidRDefault="007C5CB0" w:rsidP="00BC6939">
      <w:pPr>
        <w:pStyle w:val="Akapitzlist"/>
        <w:numPr>
          <w:ilvl w:val="6"/>
          <w:numId w:val="34"/>
        </w:numPr>
        <w:spacing w:before="24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Odbiorcą wsparcia w Projekcie może być Podmiot BUR delegujący pracowników do udziału w </w:t>
      </w:r>
      <w:r w:rsidR="00FA0C71" w:rsidRPr="00096898">
        <w:rPr>
          <w:rFonts w:ascii="Arial" w:hAnsi="Arial" w:cs="Arial"/>
          <w:sz w:val="24"/>
          <w:szCs w:val="24"/>
        </w:rPr>
        <w:t>U</w:t>
      </w:r>
      <w:r w:rsidRPr="00096898">
        <w:rPr>
          <w:rFonts w:ascii="Arial" w:hAnsi="Arial" w:cs="Arial"/>
          <w:sz w:val="24"/>
          <w:szCs w:val="24"/>
        </w:rPr>
        <w:t>słudze rozwojowej lub Podmiot współpracujący będący właścicielem</w:t>
      </w:r>
      <w:r w:rsidR="00FA0C71" w:rsidRPr="00096898">
        <w:rPr>
          <w:rFonts w:ascii="Arial" w:hAnsi="Arial" w:cs="Arial"/>
          <w:bCs/>
          <w:sz w:val="24"/>
          <w:szCs w:val="24"/>
        </w:rPr>
        <w:t xml:space="preserve"> jednoosobowej działalności gospodarczej, bezpośrednio prowadzący Usługi rozwojowe w BUR na podstawie powierzenia przez Podmiot BUR.</w:t>
      </w:r>
    </w:p>
    <w:p w14:paraId="26D0CB61" w14:textId="53A30A5D" w:rsidR="006619A7" w:rsidRPr="00096898" w:rsidRDefault="009D0582" w:rsidP="00BC6939">
      <w:pPr>
        <w:pStyle w:val="Akapitzlist"/>
        <w:numPr>
          <w:ilvl w:val="6"/>
          <w:numId w:val="34"/>
        </w:numPr>
        <w:spacing w:before="24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Wykonawca Usług</w:t>
      </w:r>
      <w:r w:rsidR="006D51AC" w:rsidRPr="00096898">
        <w:rPr>
          <w:rFonts w:ascii="Arial" w:hAnsi="Arial" w:cs="Arial"/>
          <w:sz w:val="24"/>
          <w:szCs w:val="24"/>
        </w:rPr>
        <w:t>i</w:t>
      </w:r>
      <w:r w:rsidRPr="00096898">
        <w:rPr>
          <w:rFonts w:ascii="Arial" w:hAnsi="Arial" w:cs="Arial"/>
          <w:sz w:val="24"/>
          <w:szCs w:val="24"/>
        </w:rPr>
        <w:t xml:space="preserve"> rozwojow</w:t>
      </w:r>
      <w:r w:rsidR="006D51AC" w:rsidRPr="00096898">
        <w:rPr>
          <w:rFonts w:ascii="Arial" w:hAnsi="Arial" w:cs="Arial"/>
          <w:sz w:val="24"/>
          <w:szCs w:val="24"/>
        </w:rPr>
        <w:t>ej</w:t>
      </w:r>
      <w:r w:rsidRPr="00096898">
        <w:rPr>
          <w:rFonts w:ascii="Arial" w:hAnsi="Arial" w:cs="Arial"/>
          <w:sz w:val="24"/>
          <w:szCs w:val="24"/>
        </w:rPr>
        <w:t xml:space="preserve"> nie może być Odbiorcą wsparcia</w:t>
      </w:r>
      <w:r w:rsidR="00BF6A22" w:rsidRPr="00096898">
        <w:rPr>
          <w:rFonts w:ascii="Arial" w:hAnsi="Arial" w:cs="Arial"/>
          <w:sz w:val="24"/>
          <w:szCs w:val="24"/>
        </w:rPr>
        <w:t xml:space="preserve"> w</w:t>
      </w:r>
      <w:r w:rsidRPr="00096898">
        <w:rPr>
          <w:rFonts w:ascii="Arial" w:hAnsi="Arial" w:cs="Arial"/>
          <w:sz w:val="24"/>
          <w:szCs w:val="24"/>
        </w:rPr>
        <w:t xml:space="preserve"> </w:t>
      </w:r>
      <w:r w:rsidR="00E357B1" w:rsidRPr="00096898">
        <w:rPr>
          <w:rFonts w:ascii="Arial" w:hAnsi="Arial" w:cs="Arial"/>
          <w:sz w:val="24"/>
          <w:szCs w:val="24"/>
        </w:rPr>
        <w:t>żadn</w:t>
      </w:r>
      <w:r w:rsidR="00BF6A22" w:rsidRPr="00096898">
        <w:rPr>
          <w:rFonts w:ascii="Arial" w:hAnsi="Arial" w:cs="Arial"/>
          <w:sz w:val="24"/>
          <w:szCs w:val="24"/>
        </w:rPr>
        <w:t>ym</w:t>
      </w:r>
      <w:r w:rsidR="00E357B1" w:rsidRPr="00096898">
        <w:rPr>
          <w:rFonts w:ascii="Arial" w:hAnsi="Arial" w:cs="Arial"/>
          <w:sz w:val="24"/>
          <w:szCs w:val="24"/>
        </w:rPr>
        <w:t xml:space="preserve"> </w:t>
      </w:r>
      <w:r w:rsidRPr="00096898">
        <w:rPr>
          <w:rFonts w:ascii="Arial" w:hAnsi="Arial" w:cs="Arial"/>
          <w:sz w:val="24"/>
          <w:szCs w:val="24"/>
        </w:rPr>
        <w:t>projek</w:t>
      </w:r>
      <w:r w:rsidR="00BF6A22" w:rsidRPr="00096898">
        <w:rPr>
          <w:rFonts w:ascii="Arial" w:hAnsi="Arial" w:cs="Arial"/>
          <w:sz w:val="24"/>
          <w:szCs w:val="24"/>
        </w:rPr>
        <w:t>cie</w:t>
      </w:r>
      <w:r w:rsidRPr="00096898">
        <w:rPr>
          <w:rFonts w:ascii="Arial" w:hAnsi="Arial" w:cs="Arial"/>
          <w:sz w:val="24"/>
          <w:szCs w:val="24"/>
        </w:rPr>
        <w:t xml:space="preserve"> wybran</w:t>
      </w:r>
      <w:r w:rsidR="00BF6A22" w:rsidRPr="00096898">
        <w:rPr>
          <w:rFonts w:ascii="Arial" w:hAnsi="Arial" w:cs="Arial"/>
          <w:sz w:val="24"/>
          <w:szCs w:val="24"/>
        </w:rPr>
        <w:t>ym</w:t>
      </w:r>
      <w:r w:rsidRPr="00096898">
        <w:rPr>
          <w:rFonts w:ascii="Arial" w:hAnsi="Arial" w:cs="Arial"/>
          <w:sz w:val="24"/>
          <w:szCs w:val="24"/>
        </w:rPr>
        <w:t xml:space="preserve"> do dofinansowania w Naborze nr FERS.01.03-IP.09-002/24 „Podniesienie kompetencji kadr Podmiotów BUR”.  </w:t>
      </w:r>
    </w:p>
    <w:p w14:paraId="1A7177EA" w14:textId="77777777" w:rsidR="00E357B1" w:rsidRPr="00096898" w:rsidRDefault="00AB5FAC" w:rsidP="00BC6939">
      <w:pPr>
        <w:pStyle w:val="Akapitzlist"/>
        <w:numPr>
          <w:ilvl w:val="6"/>
          <w:numId w:val="34"/>
        </w:numPr>
        <w:spacing w:before="24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Wykonawca Usłu</w:t>
      </w:r>
      <w:r w:rsidR="006D51AC" w:rsidRPr="00096898">
        <w:rPr>
          <w:rFonts w:ascii="Arial" w:hAnsi="Arial" w:cs="Arial"/>
          <w:sz w:val="24"/>
          <w:szCs w:val="24"/>
        </w:rPr>
        <w:t>gi</w:t>
      </w:r>
      <w:r w:rsidRPr="00096898">
        <w:rPr>
          <w:rFonts w:ascii="Arial" w:hAnsi="Arial" w:cs="Arial"/>
          <w:sz w:val="24"/>
          <w:szCs w:val="24"/>
        </w:rPr>
        <w:t xml:space="preserve"> rozwojow</w:t>
      </w:r>
      <w:r w:rsidR="006D51AC" w:rsidRPr="00096898">
        <w:rPr>
          <w:rFonts w:ascii="Arial" w:hAnsi="Arial" w:cs="Arial"/>
          <w:sz w:val="24"/>
          <w:szCs w:val="24"/>
        </w:rPr>
        <w:t>ej</w:t>
      </w:r>
      <w:r w:rsidRPr="00096898">
        <w:rPr>
          <w:rFonts w:ascii="Arial" w:hAnsi="Arial" w:cs="Arial"/>
          <w:sz w:val="24"/>
          <w:szCs w:val="24"/>
        </w:rPr>
        <w:t xml:space="preserve"> nie może być powiązany z Odbiorcą wsparcia, Uczestnikiem</w:t>
      </w:r>
      <w:r w:rsidR="00E357B1" w:rsidRPr="00096898">
        <w:rPr>
          <w:rFonts w:ascii="Arial" w:hAnsi="Arial" w:cs="Arial"/>
          <w:sz w:val="24"/>
          <w:szCs w:val="24"/>
        </w:rPr>
        <w:t>/czką</w:t>
      </w:r>
      <w:r w:rsidRPr="00096898">
        <w:rPr>
          <w:rFonts w:ascii="Arial" w:hAnsi="Arial" w:cs="Arial"/>
          <w:sz w:val="24"/>
          <w:szCs w:val="24"/>
        </w:rPr>
        <w:t xml:space="preserve"> </w:t>
      </w:r>
      <w:r w:rsidR="00E357B1" w:rsidRPr="00096898">
        <w:rPr>
          <w:rFonts w:ascii="Arial" w:hAnsi="Arial" w:cs="Arial"/>
          <w:sz w:val="24"/>
          <w:szCs w:val="24"/>
        </w:rPr>
        <w:t>usługi rozwojowej</w:t>
      </w:r>
      <w:r w:rsidRPr="00096898">
        <w:rPr>
          <w:rFonts w:ascii="Arial" w:hAnsi="Arial" w:cs="Arial"/>
          <w:sz w:val="24"/>
          <w:szCs w:val="24"/>
        </w:rPr>
        <w:t xml:space="preserve">, Beneficjentem i Partnerem </w:t>
      </w:r>
      <w:r w:rsidR="00E357B1" w:rsidRPr="00096898">
        <w:rPr>
          <w:rFonts w:ascii="Arial" w:hAnsi="Arial" w:cs="Arial"/>
          <w:sz w:val="24"/>
          <w:szCs w:val="24"/>
        </w:rPr>
        <w:t xml:space="preserve">niniejszego Projektu </w:t>
      </w:r>
      <w:r w:rsidRPr="00096898">
        <w:rPr>
          <w:rFonts w:ascii="Arial" w:hAnsi="Arial" w:cs="Arial"/>
          <w:sz w:val="24"/>
          <w:szCs w:val="24"/>
        </w:rPr>
        <w:t xml:space="preserve">kapitałowo lub osobowo (bezpośrednio lub za pośrednictwem innych podmiotów). </w:t>
      </w:r>
    </w:p>
    <w:p w14:paraId="66A69B8A" w14:textId="77777777" w:rsidR="007D1B03" w:rsidRPr="00096898" w:rsidRDefault="00E357B1" w:rsidP="00BC6939">
      <w:pPr>
        <w:pStyle w:val="Akapitzlist"/>
        <w:numPr>
          <w:ilvl w:val="6"/>
          <w:numId w:val="34"/>
        </w:numPr>
        <w:spacing w:before="24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P</w:t>
      </w:r>
      <w:r w:rsidR="00AB5FAC" w:rsidRPr="00096898">
        <w:rPr>
          <w:rFonts w:ascii="Arial" w:hAnsi="Arial" w:cs="Arial"/>
          <w:sz w:val="24"/>
          <w:szCs w:val="24"/>
        </w:rPr>
        <w:t xml:space="preserve">rzez powiązania kapitałowe lub osobowe rozumie się: </w:t>
      </w:r>
    </w:p>
    <w:p w14:paraId="55EAF714" w14:textId="77777777" w:rsidR="007D1B03" w:rsidRPr="00096898" w:rsidRDefault="00AB5FAC" w:rsidP="00BC6939">
      <w:pPr>
        <w:pStyle w:val="Akapitzlist"/>
        <w:numPr>
          <w:ilvl w:val="0"/>
          <w:numId w:val="58"/>
        </w:numPr>
        <w:spacing w:before="24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udział w spółce jako wspólnik spółki cywilnej lub spółki osobowej,</w:t>
      </w:r>
    </w:p>
    <w:p w14:paraId="1823623D" w14:textId="77777777" w:rsidR="007D1B03" w:rsidRPr="00096898" w:rsidRDefault="00AB5FAC" w:rsidP="00BC6939">
      <w:pPr>
        <w:pStyle w:val="Akapitzlist"/>
        <w:numPr>
          <w:ilvl w:val="0"/>
          <w:numId w:val="58"/>
        </w:numPr>
        <w:spacing w:before="24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posiadanie co najmniej 10% udziałów lub akcji,</w:t>
      </w:r>
    </w:p>
    <w:p w14:paraId="245FD9AA" w14:textId="77777777" w:rsidR="007D1B03" w:rsidRPr="00096898" w:rsidRDefault="00AB5FAC" w:rsidP="00BC6939">
      <w:pPr>
        <w:pStyle w:val="Akapitzlist"/>
        <w:numPr>
          <w:ilvl w:val="0"/>
          <w:numId w:val="58"/>
        </w:numPr>
        <w:spacing w:before="24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pełnienie funkcji członka organu nadzorczego lub zarządzającego, prokurenta, pełnomocnika,</w:t>
      </w:r>
    </w:p>
    <w:p w14:paraId="09AF888B" w14:textId="23C9925A" w:rsidR="00AB5FAC" w:rsidRPr="00096898" w:rsidRDefault="00AB5FAC" w:rsidP="00BC6939">
      <w:pPr>
        <w:pStyle w:val="Akapitzlist"/>
        <w:numPr>
          <w:ilvl w:val="0"/>
          <w:numId w:val="58"/>
        </w:numPr>
        <w:spacing w:before="240" w:line="276" w:lineRule="auto"/>
        <w:ind w:left="993" w:hanging="284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pozostawanie w takim stosunku prawnym lub faktycznym, który może budzić uzasadnione wątpliwości co do bezstronności w wyborze Wykonawcy Usług </w:t>
      </w:r>
      <w:r w:rsidR="0013612E" w:rsidRPr="00096898">
        <w:rPr>
          <w:rFonts w:ascii="Arial" w:hAnsi="Arial" w:cs="Arial"/>
          <w:sz w:val="24"/>
          <w:szCs w:val="24"/>
        </w:rPr>
        <w:t>r</w:t>
      </w:r>
      <w:r w:rsidRPr="00096898">
        <w:rPr>
          <w:rFonts w:ascii="Arial" w:hAnsi="Arial" w:cs="Arial"/>
          <w:sz w:val="24"/>
          <w:szCs w:val="24"/>
        </w:rPr>
        <w:t xml:space="preserve">ozwojowych, w szczególności pozostawanie w związku małżeńskim, </w:t>
      </w:r>
      <w:r w:rsidRPr="003F05F1">
        <w:t>wstosunku</w:t>
      </w:r>
      <w:r w:rsidRPr="00096898">
        <w:rPr>
          <w:rFonts w:ascii="Arial" w:hAnsi="Arial" w:cs="Arial"/>
          <w:sz w:val="24"/>
          <w:szCs w:val="24"/>
        </w:rPr>
        <w:t xml:space="preserve"> pokrewieństwa lub powinowactwa w linii prostej, pokrewieństwa lub powinowactwa w linii bocznej do drugiego stopnia lub w stosunku przysposobienia, opieki lub kurateli. </w:t>
      </w:r>
    </w:p>
    <w:p w14:paraId="04C000A2" w14:textId="26DC67BD" w:rsidR="006B5CB4" w:rsidRPr="00096898" w:rsidRDefault="006B5CB4" w:rsidP="00BC6939">
      <w:pPr>
        <w:pStyle w:val="Akapitzlist"/>
        <w:numPr>
          <w:ilvl w:val="6"/>
          <w:numId w:val="34"/>
        </w:numPr>
        <w:spacing w:before="24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Wykonawca Usługi rozwojowej nie może pełnić funkcji operatora lub partnera operatora Podmiotowego Systemu Finansowania w którymkolwiek Regionalnym Programie w perspektywie finansowej 2021-2027 i w ramach programu Fundusze Europejskie dla Rozwoju Społecznego 2021-2027.</w:t>
      </w:r>
    </w:p>
    <w:p w14:paraId="31756D2C" w14:textId="4BE2F055" w:rsidR="00C66EAE" w:rsidRPr="00096898" w:rsidRDefault="008F6725" w:rsidP="00BC6939">
      <w:pPr>
        <w:pStyle w:val="Akapitzlist"/>
        <w:numPr>
          <w:ilvl w:val="6"/>
          <w:numId w:val="34"/>
        </w:numPr>
        <w:spacing w:before="240" w:line="276" w:lineRule="auto"/>
        <w:ind w:left="709" w:hanging="425"/>
        <w:rPr>
          <w:rStyle w:val="cf01"/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Wykonawca Usługi rozwojowej nie może podlegać wykluczeniu </w:t>
      </w:r>
      <w:r w:rsidR="00E2216F" w:rsidRPr="00096898">
        <w:rPr>
          <w:rStyle w:val="cf01"/>
          <w:rFonts w:ascii="Arial" w:hAnsi="Arial" w:cs="Arial"/>
          <w:sz w:val="24"/>
          <w:szCs w:val="24"/>
        </w:rPr>
        <w:t>z możliwości otrzymania środków Unii Europejskiej na podstawie prawodawstwa unijnego i</w:t>
      </w:r>
      <w:r w:rsidR="003F05F1">
        <w:rPr>
          <w:rStyle w:val="cf01"/>
          <w:rFonts w:ascii="Arial" w:hAnsi="Arial" w:cs="Arial"/>
          <w:sz w:val="24"/>
          <w:szCs w:val="24"/>
        </w:rPr>
        <w:t> </w:t>
      </w:r>
      <w:r w:rsidR="00E2216F" w:rsidRPr="00096898">
        <w:rPr>
          <w:rStyle w:val="cf01"/>
          <w:rFonts w:ascii="Arial" w:hAnsi="Arial" w:cs="Arial"/>
          <w:sz w:val="24"/>
          <w:szCs w:val="24"/>
        </w:rPr>
        <w:t>krajowego wprowadzającego sankcje wobec podmiotów i osób, które w</w:t>
      </w:r>
      <w:r w:rsidR="003F05F1">
        <w:rPr>
          <w:rStyle w:val="cf01"/>
          <w:rFonts w:ascii="Arial" w:hAnsi="Arial" w:cs="Arial"/>
          <w:sz w:val="24"/>
          <w:szCs w:val="24"/>
        </w:rPr>
        <w:t> </w:t>
      </w:r>
      <w:r w:rsidR="00E2216F" w:rsidRPr="00096898">
        <w:rPr>
          <w:rStyle w:val="cf01"/>
          <w:rFonts w:ascii="Arial" w:hAnsi="Arial" w:cs="Arial"/>
          <w:sz w:val="24"/>
          <w:szCs w:val="24"/>
        </w:rPr>
        <w:t>bezpośredni lub pośredni sposób wspierają działania wojenne Federacji Rosyjskiej lub są za nie odpowiedzialne (Lista sankcyjna)</w:t>
      </w:r>
      <w:r w:rsidRPr="00096898">
        <w:rPr>
          <w:rStyle w:val="cf01"/>
          <w:rFonts w:ascii="Arial" w:hAnsi="Arial" w:cs="Arial"/>
          <w:sz w:val="24"/>
          <w:szCs w:val="24"/>
        </w:rPr>
        <w:t>.</w:t>
      </w:r>
    </w:p>
    <w:p w14:paraId="1CB21C89" w14:textId="77777777" w:rsidR="005738E1" w:rsidRPr="00096898" w:rsidRDefault="005738E1" w:rsidP="005738E1">
      <w:pPr>
        <w:pStyle w:val="Akapitzlist"/>
        <w:spacing w:before="240" w:line="276" w:lineRule="auto"/>
        <w:ind w:left="709"/>
        <w:rPr>
          <w:rFonts w:ascii="Arial" w:hAnsi="Arial" w:cs="Arial"/>
          <w:sz w:val="24"/>
          <w:szCs w:val="24"/>
        </w:rPr>
      </w:pPr>
    </w:p>
    <w:p w14:paraId="149429A6" w14:textId="49BFFFFD" w:rsidR="007A6E5C" w:rsidRPr="00096898" w:rsidRDefault="002C6580" w:rsidP="00BC6939">
      <w:pPr>
        <w:pStyle w:val="Akapitzlist"/>
        <w:numPr>
          <w:ilvl w:val="0"/>
          <w:numId w:val="34"/>
        </w:numPr>
        <w:spacing w:before="240" w:line="276" w:lineRule="auto"/>
        <w:ind w:left="284" w:hanging="142"/>
        <w:rPr>
          <w:rFonts w:ascii="Arial" w:hAnsi="Arial" w:cs="Arial"/>
          <w:b/>
          <w:bCs/>
          <w:sz w:val="24"/>
          <w:szCs w:val="24"/>
        </w:rPr>
      </w:pPr>
      <w:r w:rsidRPr="00096898">
        <w:rPr>
          <w:rFonts w:ascii="Arial" w:hAnsi="Arial" w:cs="Arial"/>
          <w:b/>
          <w:bCs/>
          <w:sz w:val="24"/>
          <w:szCs w:val="24"/>
        </w:rPr>
        <w:t xml:space="preserve">Forma i </w:t>
      </w:r>
      <w:r w:rsidR="00513AD7" w:rsidRPr="00096898">
        <w:rPr>
          <w:rFonts w:ascii="Arial" w:hAnsi="Arial" w:cs="Arial"/>
          <w:b/>
          <w:bCs/>
          <w:sz w:val="24"/>
          <w:szCs w:val="24"/>
        </w:rPr>
        <w:t xml:space="preserve">zakres tematyczny </w:t>
      </w:r>
      <w:r w:rsidRPr="00096898">
        <w:rPr>
          <w:rFonts w:ascii="Arial" w:hAnsi="Arial" w:cs="Arial"/>
          <w:b/>
          <w:bCs/>
          <w:sz w:val="24"/>
          <w:szCs w:val="24"/>
        </w:rPr>
        <w:t>Usługi rozwojowej</w:t>
      </w:r>
    </w:p>
    <w:bookmarkEnd w:id="11"/>
    <w:p w14:paraId="45046626" w14:textId="534E2DA6" w:rsidR="00331EE5" w:rsidRPr="00096898" w:rsidRDefault="00331EE5" w:rsidP="00BC6939">
      <w:pPr>
        <w:pStyle w:val="Akapitzlist"/>
        <w:numPr>
          <w:ilvl w:val="1"/>
          <w:numId w:val="5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Usługa rozwojowa to </w:t>
      </w:r>
      <w:r w:rsidR="00CB6720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 xml:space="preserve">sługa szkoleniowa lub </w:t>
      </w:r>
      <w:r w:rsidR="00CB6720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>sługa doradcza</w:t>
      </w:r>
      <w:r w:rsidR="0022761E" w:rsidRPr="00096898">
        <w:rPr>
          <w:rFonts w:ascii="Arial" w:hAnsi="Arial" w:cs="Arial"/>
          <w:bCs/>
          <w:sz w:val="24"/>
          <w:szCs w:val="24"/>
        </w:rPr>
        <w:t xml:space="preserve"> o celu edukacyjnym</w:t>
      </w:r>
      <w:r w:rsidRPr="00096898">
        <w:rPr>
          <w:rFonts w:ascii="Arial" w:hAnsi="Arial" w:cs="Arial"/>
          <w:bCs/>
          <w:sz w:val="24"/>
          <w:szCs w:val="24"/>
        </w:rPr>
        <w:t>.</w:t>
      </w:r>
    </w:p>
    <w:p w14:paraId="278FEF0E" w14:textId="3DDD7249" w:rsidR="00331EE5" w:rsidRPr="00096898" w:rsidRDefault="00D7613A" w:rsidP="00BC6939">
      <w:pPr>
        <w:pStyle w:val="Akapitzlist"/>
        <w:numPr>
          <w:ilvl w:val="1"/>
          <w:numId w:val="5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Przez </w:t>
      </w:r>
      <w:r w:rsidR="00CB6720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 xml:space="preserve">sługę szkoleniową </w:t>
      </w:r>
      <w:r w:rsidR="00356AA6" w:rsidRPr="00096898">
        <w:rPr>
          <w:rFonts w:ascii="Arial" w:hAnsi="Arial" w:cs="Arial"/>
          <w:bCs/>
          <w:sz w:val="24"/>
          <w:szCs w:val="24"/>
        </w:rPr>
        <w:t xml:space="preserve">rozumie się usługę mającą na celu </w:t>
      </w:r>
      <w:bookmarkStart w:id="12" w:name="_Hlk186452240"/>
      <w:r w:rsidR="00356AA6" w:rsidRPr="00096898">
        <w:rPr>
          <w:rFonts w:ascii="Arial" w:hAnsi="Arial" w:cs="Arial"/>
          <w:bCs/>
          <w:sz w:val="24"/>
          <w:szCs w:val="24"/>
        </w:rPr>
        <w:t>nabycie, potwierdzenie lub wzrost kompetencji usługobiorcy</w:t>
      </w:r>
      <w:bookmarkEnd w:id="12"/>
      <w:r w:rsidR="00356AA6" w:rsidRPr="00096898">
        <w:rPr>
          <w:rFonts w:ascii="Arial" w:hAnsi="Arial" w:cs="Arial"/>
          <w:bCs/>
          <w:sz w:val="24"/>
          <w:szCs w:val="24"/>
        </w:rPr>
        <w:t xml:space="preserve"> (Uczestnika lub Uczestniczki), w tym </w:t>
      </w:r>
      <w:bookmarkStart w:id="13" w:name="_Hlk186452438"/>
      <w:r w:rsidR="00356AA6" w:rsidRPr="00096898">
        <w:rPr>
          <w:rFonts w:ascii="Arial" w:hAnsi="Arial" w:cs="Arial"/>
          <w:bCs/>
          <w:sz w:val="24"/>
          <w:szCs w:val="24"/>
        </w:rPr>
        <w:t>przygotowującą do uzyskania kwalifikacji lub umożliwiającą potwierdzenie kwalifikacji, lub pozwalającą na ich rozwój</w:t>
      </w:r>
      <w:r w:rsidR="003857FF" w:rsidRPr="00096898">
        <w:rPr>
          <w:rFonts w:ascii="Arial" w:hAnsi="Arial" w:cs="Arial"/>
          <w:bCs/>
          <w:sz w:val="24"/>
          <w:szCs w:val="24"/>
        </w:rPr>
        <w:t>.</w:t>
      </w:r>
      <w:bookmarkEnd w:id="13"/>
    </w:p>
    <w:p w14:paraId="263DDD86" w14:textId="77777777" w:rsidR="009E4696" w:rsidRPr="00096898" w:rsidRDefault="007737A4" w:rsidP="00BC6939">
      <w:pPr>
        <w:pStyle w:val="Akapitzlist"/>
        <w:numPr>
          <w:ilvl w:val="1"/>
          <w:numId w:val="5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Przez </w:t>
      </w:r>
      <w:r w:rsidR="00CB6720" w:rsidRPr="00096898">
        <w:rPr>
          <w:rFonts w:ascii="Arial" w:hAnsi="Arial" w:cs="Arial"/>
          <w:sz w:val="24"/>
          <w:szCs w:val="24"/>
        </w:rPr>
        <w:t>U</w:t>
      </w:r>
      <w:r w:rsidRPr="00096898">
        <w:rPr>
          <w:rFonts w:ascii="Arial" w:hAnsi="Arial" w:cs="Arial"/>
          <w:sz w:val="24"/>
          <w:szCs w:val="24"/>
        </w:rPr>
        <w:t>sługę doradczą</w:t>
      </w:r>
      <w:r w:rsidR="0022761E" w:rsidRPr="00096898">
        <w:rPr>
          <w:rFonts w:ascii="Arial" w:hAnsi="Arial" w:cs="Arial"/>
          <w:sz w:val="24"/>
          <w:szCs w:val="24"/>
        </w:rPr>
        <w:t xml:space="preserve"> o celu edukacyjnym</w:t>
      </w:r>
      <w:r w:rsidRPr="00096898">
        <w:rPr>
          <w:rFonts w:ascii="Arial" w:hAnsi="Arial" w:cs="Arial"/>
          <w:b/>
          <w:bCs/>
          <w:sz w:val="24"/>
          <w:szCs w:val="24"/>
        </w:rPr>
        <w:t xml:space="preserve"> </w:t>
      </w:r>
      <w:r w:rsidR="007A6E5C" w:rsidRPr="00096898">
        <w:rPr>
          <w:rFonts w:ascii="Arial" w:hAnsi="Arial" w:cs="Arial"/>
          <w:sz w:val="24"/>
          <w:szCs w:val="24"/>
        </w:rPr>
        <w:t xml:space="preserve">rozumie się </w:t>
      </w:r>
      <w:r w:rsidR="00E64BA1" w:rsidRPr="00096898">
        <w:rPr>
          <w:rFonts w:ascii="Arial" w:hAnsi="Arial" w:cs="Arial"/>
          <w:bCs/>
          <w:sz w:val="24"/>
          <w:szCs w:val="24"/>
        </w:rPr>
        <w:t>usługę mającą na celu nabycie, utrzymanie lub wzrost kompetencji usługobiorcy (Uczestnika lub Uczestniczki) lub pozwalającą na ich rozwój</w:t>
      </w:r>
      <w:r w:rsidR="007A6E5C" w:rsidRPr="00096898">
        <w:rPr>
          <w:rFonts w:ascii="Arial" w:hAnsi="Arial" w:cs="Arial"/>
          <w:sz w:val="24"/>
          <w:szCs w:val="24"/>
        </w:rPr>
        <w:t>.</w:t>
      </w:r>
      <w:r w:rsidR="0022761E" w:rsidRPr="00096898">
        <w:rPr>
          <w:rFonts w:ascii="Arial" w:hAnsi="Arial" w:cs="Arial"/>
          <w:sz w:val="24"/>
          <w:szCs w:val="24"/>
        </w:rPr>
        <w:t xml:space="preserve"> </w:t>
      </w:r>
    </w:p>
    <w:p w14:paraId="301F2C0E" w14:textId="5B9959CD" w:rsidR="00331EE5" w:rsidRPr="00096898" w:rsidRDefault="0022761E" w:rsidP="00BC6939">
      <w:pPr>
        <w:pStyle w:val="Akapitzlist"/>
        <w:numPr>
          <w:ilvl w:val="1"/>
          <w:numId w:val="5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Usługa </w:t>
      </w:r>
      <w:r w:rsidR="009E4696" w:rsidRPr="00096898">
        <w:rPr>
          <w:rFonts w:ascii="Arial" w:hAnsi="Arial" w:cs="Arial"/>
          <w:sz w:val="24"/>
          <w:szCs w:val="24"/>
        </w:rPr>
        <w:t xml:space="preserve">szkoleniowa lub </w:t>
      </w:r>
      <w:r w:rsidRPr="00096898">
        <w:rPr>
          <w:rFonts w:ascii="Arial" w:hAnsi="Arial" w:cs="Arial"/>
          <w:sz w:val="24"/>
          <w:szCs w:val="24"/>
        </w:rPr>
        <w:t xml:space="preserve">doradcza o celu edukacyjnym, musi posiadać określone efekty uczenia się oraz sposób ich </w:t>
      </w:r>
      <w:r w:rsidR="0007576E" w:rsidRPr="00096898">
        <w:rPr>
          <w:rFonts w:ascii="Arial" w:hAnsi="Arial" w:cs="Arial"/>
          <w:sz w:val="24"/>
          <w:szCs w:val="24"/>
        </w:rPr>
        <w:t>weryfikacji</w:t>
      </w:r>
      <w:r w:rsidRPr="00096898">
        <w:rPr>
          <w:rFonts w:ascii="Arial" w:hAnsi="Arial" w:cs="Arial"/>
          <w:sz w:val="24"/>
          <w:szCs w:val="24"/>
        </w:rPr>
        <w:t>.</w:t>
      </w:r>
    </w:p>
    <w:p w14:paraId="04484738" w14:textId="77777777" w:rsidR="00331EE5" w:rsidRPr="00096898" w:rsidRDefault="00386DFD" w:rsidP="00BC6939">
      <w:pPr>
        <w:pStyle w:val="Akapitzlist"/>
        <w:numPr>
          <w:ilvl w:val="1"/>
          <w:numId w:val="5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Usługa rozwojowa może być realizowana w formie stacjonarnej, zdalnej w czasie rzeczywistym oraz mieszanej.</w:t>
      </w:r>
    </w:p>
    <w:p w14:paraId="573A5307" w14:textId="410D7712" w:rsidR="00331EE5" w:rsidRPr="00096898" w:rsidRDefault="000E71ED" w:rsidP="00BC6939">
      <w:pPr>
        <w:pStyle w:val="Akapitzlist"/>
        <w:numPr>
          <w:ilvl w:val="1"/>
          <w:numId w:val="5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Usługa stacjonarna</w:t>
      </w:r>
      <w:r w:rsidR="00386DFD" w:rsidRPr="00096898">
        <w:rPr>
          <w:rFonts w:ascii="Arial" w:hAnsi="Arial" w:cs="Arial"/>
          <w:bCs/>
          <w:sz w:val="24"/>
          <w:szCs w:val="24"/>
        </w:rPr>
        <w:t xml:space="preserve"> to </w:t>
      </w:r>
      <w:r w:rsidR="00CB6720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>sługa rozwojowa, która odbywa się z równoczesnym udziałem zarówno Uczestników, jak i osoby prowadzącej usługę (np. trenera, doradcy) w wyznaczonym miejscu (np. sali szkoleniowej) i czasie</w:t>
      </w:r>
      <w:r w:rsidR="00386DFD" w:rsidRPr="00096898">
        <w:rPr>
          <w:rFonts w:ascii="Arial" w:hAnsi="Arial" w:cs="Arial"/>
          <w:bCs/>
          <w:sz w:val="24"/>
          <w:szCs w:val="24"/>
        </w:rPr>
        <w:t>.</w:t>
      </w:r>
    </w:p>
    <w:p w14:paraId="5F8AB02A" w14:textId="6EF11FB4" w:rsidR="00331EE5" w:rsidRPr="00096898" w:rsidRDefault="000E71ED" w:rsidP="00BC6939">
      <w:pPr>
        <w:pStyle w:val="Akapitzlist"/>
        <w:numPr>
          <w:ilvl w:val="1"/>
          <w:numId w:val="5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Usługa zdalna w czasie rzeczywistym</w:t>
      </w:r>
      <w:r w:rsidR="00386DFD" w:rsidRPr="00096898">
        <w:rPr>
          <w:rFonts w:ascii="Arial" w:hAnsi="Arial" w:cs="Arial"/>
          <w:bCs/>
          <w:sz w:val="24"/>
          <w:szCs w:val="24"/>
        </w:rPr>
        <w:t xml:space="preserve"> to </w:t>
      </w:r>
      <w:r w:rsidR="00CB6720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>sługa rozwojowa, realizowana na odległość za pomocą połączenia internetowego, z wykorzystaniem urządzeń takich jak komputer, tablet, inne urządzenia mobilne, która odbywa się z</w:t>
      </w:r>
      <w:r w:rsidR="003F05F1">
        <w:rPr>
          <w:rFonts w:ascii="Arial" w:hAnsi="Arial" w:cs="Arial"/>
          <w:bCs/>
          <w:sz w:val="24"/>
          <w:szCs w:val="24"/>
        </w:rPr>
        <w:t> </w:t>
      </w:r>
      <w:r w:rsidRPr="00096898">
        <w:rPr>
          <w:rFonts w:ascii="Arial" w:hAnsi="Arial" w:cs="Arial"/>
          <w:bCs/>
          <w:sz w:val="24"/>
          <w:szCs w:val="24"/>
        </w:rPr>
        <w:t>równoczesnym udziałem zarówno Uczestników, jak i osoby prowadzącej usługę (np. trenera, doradcy) za pomocą komunikatora internetowego w wyznaczonym czasie</w:t>
      </w:r>
      <w:r w:rsidR="00386DFD" w:rsidRPr="00096898">
        <w:rPr>
          <w:rFonts w:ascii="Arial" w:hAnsi="Arial" w:cs="Arial"/>
          <w:bCs/>
          <w:sz w:val="24"/>
          <w:szCs w:val="24"/>
        </w:rPr>
        <w:t>.</w:t>
      </w:r>
    </w:p>
    <w:p w14:paraId="6D61BA2F" w14:textId="107B8C25" w:rsidR="00331EE5" w:rsidRPr="00096898" w:rsidRDefault="000E71ED" w:rsidP="00BC6939">
      <w:pPr>
        <w:pStyle w:val="Akapitzlist"/>
        <w:numPr>
          <w:ilvl w:val="1"/>
          <w:numId w:val="5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Usługa mieszana</w:t>
      </w:r>
      <w:r w:rsidR="00386DFD" w:rsidRPr="00096898">
        <w:rPr>
          <w:rFonts w:ascii="Arial" w:hAnsi="Arial" w:cs="Arial"/>
          <w:sz w:val="24"/>
          <w:szCs w:val="24"/>
        </w:rPr>
        <w:t xml:space="preserve"> to </w:t>
      </w:r>
      <w:r w:rsidR="00CB6720" w:rsidRPr="00096898">
        <w:rPr>
          <w:rFonts w:ascii="Arial" w:hAnsi="Arial" w:cs="Arial"/>
          <w:sz w:val="24"/>
          <w:szCs w:val="24"/>
        </w:rPr>
        <w:t>U</w:t>
      </w:r>
      <w:r w:rsidRPr="00096898">
        <w:rPr>
          <w:rFonts w:ascii="Arial" w:hAnsi="Arial" w:cs="Arial"/>
          <w:sz w:val="24"/>
          <w:szCs w:val="24"/>
        </w:rPr>
        <w:t xml:space="preserve">sługa rozwojowa stanowiąca połączenie </w:t>
      </w:r>
      <w:r w:rsidR="00CB6720" w:rsidRPr="00096898">
        <w:rPr>
          <w:rFonts w:ascii="Arial" w:hAnsi="Arial" w:cs="Arial"/>
          <w:sz w:val="24"/>
          <w:szCs w:val="24"/>
        </w:rPr>
        <w:t>U</w:t>
      </w:r>
      <w:r w:rsidRPr="00096898">
        <w:rPr>
          <w:rFonts w:ascii="Arial" w:hAnsi="Arial" w:cs="Arial"/>
          <w:sz w:val="24"/>
          <w:szCs w:val="24"/>
        </w:rPr>
        <w:t>sługi stacjonarnej i zdalnej w czasie rzeczywistym</w:t>
      </w:r>
      <w:r w:rsidR="00386DFD" w:rsidRPr="00096898">
        <w:rPr>
          <w:rFonts w:ascii="Arial" w:hAnsi="Arial" w:cs="Arial"/>
          <w:sz w:val="24"/>
          <w:szCs w:val="24"/>
        </w:rPr>
        <w:t>.</w:t>
      </w:r>
    </w:p>
    <w:p w14:paraId="5D3B6E1A" w14:textId="44E8126F" w:rsidR="00B21CBC" w:rsidRPr="00096898" w:rsidRDefault="00BB403E" w:rsidP="00BC6939">
      <w:pPr>
        <w:pStyle w:val="Akapitzlist"/>
        <w:numPr>
          <w:ilvl w:val="1"/>
          <w:numId w:val="51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 ramach Projektu możliwa jest realizacja </w:t>
      </w:r>
      <w:r w:rsidR="00CB6720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>sługi</w:t>
      </w:r>
      <w:r w:rsidR="00B21CBC" w:rsidRPr="00096898">
        <w:rPr>
          <w:rFonts w:ascii="Arial" w:hAnsi="Arial" w:cs="Arial"/>
          <w:color w:val="000000"/>
          <w:sz w:val="24"/>
          <w:szCs w:val="24"/>
        </w:rPr>
        <w:t xml:space="preserve"> rozwojow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ej </w:t>
      </w:r>
      <w:r w:rsidR="00B21CBC" w:rsidRPr="00096898">
        <w:rPr>
          <w:rFonts w:ascii="Arial" w:hAnsi="Arial" w:cs="Arial"/>
          <w:color w:val="000000"/>
          <w:sz w:val="24"/>
          <w:szCs w:val="24"/>
        </w:rPr>
        <w:t>dotycz</w:t>
      </w:r>
      <w:r w:rsidRPr="00096898">
        <w:rPr>
          <w:rFonts w:ascii="Arial" w:hAnsi="Arial" w:cs="Arial"/>
          <w:color w:val="000000"/>
          <w:sz w:val="24"/>
          <w:szCs w:val="24"/>
        </w:rPr>
        <w:t>ącej</w:t>
      </w:r>
      <w:r w:rsidR="00B21CBC" w:rsidRPr="00096898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4BFBBE5A" w14:textId="5C724FE5" w:rsidR="00B21CBC" w:rsidRPr="00096898" w:rsidRDefault="00B21CBC" w:rsidP="00BC693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ind w:left="1066" w:hanging="357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rozwoju lub nabycia kompetencji lub uzyskania kwalifikacji  przez Uczestników lub Uczestniczki Projektu związanych z rozwojem umiejętności trenerskich, doradczych, mentorskich lub coachingowych z poniższych obszarów tematycznych:</w:t>
      </w:r>
    </w:p>
    <w:p w14:paraId="13C2538C" w14:textId="35A9238F" w:rsidR="00B21CBC" w:rsidRPr="00096898" w:rsidRDefault="00E354EB" w:rsidP="00BC6939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B21CBC"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>rozpoznawanie potrzeb lub wyznaczanie celów rozwoju odbiorców usługi,</w:t>
      </w:r>
    </w:p>
    <w:p w14:paraId="210BD4F6" w14:textId="34C5F965" w:rsidR="00B21CBC" w:rsidRPr="00096898" w:rsidRDefault="00E354EB" w:rsidP="00BC6939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B21CBC"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>projektowanie działań wpierających rozwój,</w:t>
      </w:r>
    </w:p>
    <w:p w14:paraId="5DF5B68F" w14:textId="29FD665E" w:rsidR="00B21CBC" w:rsidRPr="00096898" w:rsidRDefault="00E354EB" w:rsidP="00BC6939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B21CBC"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>realizacja usługi wspierającej rozwój,</w:t>
      </w:r>
    </w:p>
    <w:p w14:paraId="366979F2" w14:textId="794CF358" w:rsidR="00B21CBC" w:rsidRPr="00096898" w:rsidRDefault="00E354EB" w:rsidP="00BC6939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B21CBC"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>wsparcie transferu efektów uczenia się do praktyki,</w:t>
      </w:r>
    </w:p>
    <w:p w14:paraId="07780545" w14:textId="182076F3" w:rsidR="00B21CBC" w:rsidRPr="00096898" w:rsidRDefault="00E354EB" w:rsidP="00BC6939">
      <w:pPr>
        <w:numPr>
          <w:ilvl w:val="0"/>
          <w:numId w:val="37"/>
        </w:numPr>
        <w:autoSpaceDE w:val="0"/>
        <w:autoSpaceDN w:val="0"/>
        <w:adjustRightInd w:val="0"/>
        <w:spacing w:after="68" w:line="276" w:lineRule="auto"/>
        <w:ind w:hanging="218"/>
        <w:contextualSpacing/>
        <w:jc w:val="left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B21CBC"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>walidacja efektów uczenia się,</w:t>
      </w:r>
    </w:p>
    <w:p w14:paraId="226EDF11" w14:textId="3080050C" w:rsidR="00B21CBC" w:rsidRPr="00096898" w:rsidRDefault="00E354EB" w:rsidP="00BC6939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hanging="218"/>
        <w:contextualSpacing/>
        <w:jc w:val="left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</w:t>
      </w:r>
      <w:r w:rsidR="00B21CBC"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>ewaluacja usługi</w:t>
      </w:r>
    </w:p>
    <w:p w14:paraId="12704F18" w14:textId="77777777" w:rsidR="00B21CBC" w:rsidRPr="00096898" w:rsidRDefault="00B21CBC" w:rsidP="00BC6939">
      <w:pPr>
        <w:autoSpaceDE w:val="0"/>
        <w:autoSpaceDN w:val="0"/>
        <w:adjustRightInd w:val="0"/>
        <w:spacing w:line="276" w:lineRule="auto"/>
        <w:ind w:firstLine="567"/>
        <w:jc w:val="left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color w:val="000000"/>
          <w:sz w:val="24"/>
          <w:szCs w:val="24"/>
          <w:lang w:eastAsia="en-US"/>
        </w:rPr>
        <w:t>lub</w:t>
      </w:r>
    </w:p>
    <w:p w14:paraId="2EBBE70B" w14:textId="77777777" w:rsidR="00331EE5" w:rsidRPr="00096898" w:rsidRDefault="00B21CBC" w:rsidP="00BC693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rozwoju lub nabycia nowych kompetencji lub uzyskania kwalifikacji związanych z zakresem tematycznym prowadzonych lub planowanych do prowadzenia Usług rozwojowych w BUR przez Uczestników lub Uczestniczki Projektu. </w:t>
      </w:r>
    </w:p>
    <w:p w14:paraId="2202C10C" w14:textId="2516F9AC" w:rsidR="00331EE5" w:rsidRPr="00096898" w:rsidRDefault="00B21CBC" w:rsidP="00BC6939">
      <w:pPr>
        <w:pStyle w:val="Akapitzlist"/>
        <w:numPr>
          <w:ilvl w:val="1"/>
          <w:numId w:val="51"/>
        </w:numPr>
        <w:autoSpaceDE w:val="0"/>
        <w:autoSpaceDN w:val="0"/>
        <w:adjustRightInd w:val="0"/>
        <w:spacing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lastRenderedPageBreak/>
        <w:t xml:space="preserve">Szczegółowy opis obszarów tematycznych wskazanych w lit. a ppkt 1 – 6 stanowi Załącznik nr </w:t>
      </w:r>
      <w:r w:rsidR="008A5885" w:rsidRPr="00096898">
        <w:rPr>
          <w:rFonts w:ascii="Arial" w:hAnsi="Arial" w:cs="Arial"/>
          <w:sz w:val="24"/>
          <w:szCs w:val="24"/>
        </w:rPr>
        <w:t>11</w:t>
      </w:r>
      <w:r w:rsidRPr="00096898">
        <w:rPr>
          <w:rFonts w:ascii="Arial" w:hAnsi="Arial" w:cs="Arial"/>
          <w:sz w:val="24"/>
          <w:szCs w:val="24"/>
        </w:rPr>
        <w:t xml:space="preserve"> do Regulaminu</w:t>
      </w:r>
      <w:r w:rsidR="00560E66" w:rsidRPr="00096898">
        <w:rPr>
          <w:rFonts w:ascii="Arial" w:hAnsi="Arial" w:cs="Arial"/>
          <w:sz w:val="24"/>
          <w:szCs w:val="24"/>
        </w:rPr>
        <w:t xml:space="preserve"> Projektu dostępnego na st</w:t>
      </w:r>
      <w:r w:rsidR="009C72C0" w:rsidRPr="00096898">
        <w:rPr>
          <w:rFonts w:ascii="Arial" w:hAnsi="Arial" w:cs="Arial"/>
          <w:sz w:val="24"/>
          <w:szCs w:val="24"/>
        </w:rPr>
        <w:t>ronie</w:t>
      </w:r>
      <w:r w:rsidR="00560E66" w:rsidRPr="00096898">
        <w:rPr>
          <w:rFonts w:ascii="Arial" w:hAnsi="Arial" w:cs="Arial"/>
          <w:sz w:val="24"/>
          <w:szCs w:val="24"/>
        </w:rPr>
        <w:t xml:space="preserve"> www Projektu [adres strony www</w:t>
      </w:r>
      <w:r w:rsidR="008D43E3" w:rsidRPr="00096898">
        <w:rPr>
          <w:rFonts w:ascii="Arial" w:hAnsi="Arial" w:cs="Arial"/>
          <w:sz w:val="24"/>
          <w:szCs w:val="24"/>
        </w:rPr>
        <w:t xml:space="preserve"> Projektu</w:t>
      </w:r>
      <w:r w:rsidR="00560E66" w:rsidRPr="00096898">
        <w:rPr>
          <w:rFonts w:ascii="Arial" w:hAnsi="Arial" w:cs="Arial"/>
          <w:sz w:val="24"/>
          <w:szCs w:val="24"/>
        </w:rPr>
        <w:t>]</w:t>
      </w:r>
      <w:r w:rsidRPr="00096898">
        <w:rPr>
          <w:rFonts w:ascii="Arial" w:hAnsi="Arial" w:cs="Arial"/>
          <w:sz w:val="24"/>
          <w:szCs w:val="24"/>
        </w:rPr>
        <w:t>.</w:t>
      </w:r>
    </w:p>
    <w:p w14:paraId="1A88F16F" w14:textId="4F83534C" w:rsidR="00394C17" w:rsidRPr="00096898" w:rsidRDefault="00005CF0" w:rsidP="00BC6939">
      <w:pPr>
        <w:pStyle w:val="Akapitzlist"/>
        <w:numPr>
          <w:ilvl w:val="1"/>
          <w:numId w:val="51"/>
        </w:numPr>
        <w:autoSpaceDE w:val="0"/>
        <w:autoSpaceDN w:val="0"/>
        <w:adjustRightInd w:val="0"/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W ramach Projektu nie ma możliwości realizacji</w:t>
      </w:r>
      <w:r w:rsidR="00394C17" w:rsidRPr="00096898">
        <w:rPr>
          <w:rFonts w:ascii="Arial" w:hAnsi="Arial" w:cs="Arial"/>
          <w:bCs/>
          <w:sz w:val="24"/>
          <w:szCs w:val="24"/>
        </w:rPr>
        <w:t xml:space="preserve"> </w:t>
      </w:r>
      <w:r w:rsidR="00CB6720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>sługi</w:t>
      </w:r>
      <w:r w:rsidR="00394C17" w:rsidRPr="00096898">
        <w:rPr>
          <w:rFonts w:ascii="Arial" w:hAnsi="Arial" w:cs="Arial"/>
          <w:bCs/>
          <w:sz w:val="24"/>
          <w:szCs w:val="24"/>
        </w:rPr>
        <w:t xml:space="preserve"> rozwojow</w:t>
      </w:r>
      <w:r w:rsidRPr="00096898">
        <w:rPr>
          <w:rFonts w:ascii="Arial" w:hAnsi="Arial" w:cs="Arial"/>
          <w:bCs/>
          <w:sz w:val="24"/>
          <w:szCs w:val="24"/>
        </w:rPr>
        <w:t>ej</w:t>
      </w:r>
      <w:r w:rsidR="00394C17" w:rsidRPr="00096898">
        <w:rPr>
          <w:rFonts w:ascii="Arial" w:hAnsi="Arial" w:cs="Arial"/>
          <w:bCs/>
          <w:sz w:val="24"/>
          <w:szCs w:val="24"/>
        </w:rPr>
        <w:t xml:space="preserve"> świadczon</w:t>
      </w:r>
      <w:r w:rsidRPr="00096898">
        <w:rPr>
          <w:rFonts w:ascii="Arial" w:hAnsi="Arial" w:cs="Arial"/>
          <w:bCs/>
          <w:sz w:val="24"/>
          <w:szCs w:val="24"/>
        </w:rPr>
        <w:t>ej</w:t>
      </w:r>
      <w:r w:rsidR="00394C17" w:rsidRPr="00096898">
        <w:rPr>
          <w:rFonts w:ascii="Arial" w:hAnsi="Arial" w:cs="Arial"/>
          <w:bCs/>
          <w:sz w:val="24"/>
          <w:szCs w:val="24"/>
        </w:rPr>
        <w:t xml:space="preserve"> w</w:t>
      </w:r>
      <w:r w:rsidR="002F5BF0">
        <w:rPr>
          <w:rFonts w:ascii="Arial" w:hAnsi="Arial" w:cs="Arial"/>
          <w:bCs/>
          <w:sz w:val="24"/>
          <w:szCs w:val="24"/>
        </w:rPr>
        <w:t> </w:t>
      </w:r>
      <w:r w:rsidR="00394C17" w:rsidRPr="00096898">
        <w:rPr>
          <w:rFonts w:ascii="Arial" w:hAnsi="Arial" w:cs="Arial"/>
          <w:bCs/>
          <w:sz w:val="24"/>
          <w:szCs w:val="24"/>
        </w:rPr>
        <w:t>formie e-learningu oraz w formie studiów podyplomowych.</w:t>
      </w:r>
    </w:p>
    <w:p w14:paraId="4ABBF5CD" w14:textId="77777777" w:rsidR="004F0DCE" w:rsidRPr="00096898" w:rsidRDefault="004F0DCE" w:rsidP="00BC6939">
      <w:pPr>
        <w:pStyle w:val="Akapitzlist"/>
        <w:numPr>
          <w:ilvl w:val="0"/>
          <w:numId w:val="34"/>
        </w:numPr>
        <w:spacing w:before="360" w:line="276" w:lineRule="auto"/>
        <w:ind w:left="284" w:hanging="142"/>
        <w:rPr>
          <w:rFonts w:ascii="Arial" w:hAnsi="Arial" w:cs="Arial"/>
          <w:b/>
          <w:bCs/>
          <w:sz w:val="24"/>
          <w:szCs w:val="24"/>
        </w:rPr>
      </w:pPr>
      <w:r w:rsidRPr="00096898">
        <w:rPr>
          <w:rFonts w:ascii="Arial" w:hAnsi="Arial" w:cs="Arial"/>
          <w:b/>
          <w:bCs/>
          <w:sz w:val="24"/>
          <w:szCs w:val="24"/>
        </w:rPr>
        <w:t>Karta Usługi rozwojowej</w:t>
      </w:r>
    </w:p>
    <w:p w14:paraId="3E554CC4" w14:textId="59945603" w:rsidR="00681F55" w:rsidRPr="00096898" w:rsidRDefault="00681F55" w:rsidP="00BC6939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Zakres i sposób realizacji Usługi rozwojowej w ramach Projektu jest określony w</w:t>
      </w:r>
      <w:r w:rsidR="002F5BF0">
        <w:rPr>
          <w:rFonts w:ascii="Arial" w:hAnsi="Arial" w:cs="Arial"/>
          <w:bCs/>
          <w:sz w:val="24"/>
          <w:szCs w:val="24"/>
        </w:rPr>
        <w:t> </w:t>
      </w:r>
      <w:r w:rsidRPr="00096898">
        <w:rPr>
          <w:rFonts w:ascii="Arial" w:hAnsi="Arial" w:cs="Arial"/>
          <w:bCs/>
          <w:sz w:val="24"/>
          <w:szCs w:val="24"/>
        </w:rPr>
        <w:t>Karcie Usługi rozwojowej.</w:t>
      </w:r>
    </w:p>
    <w:p w14:paraId="100FF14D" w14:textId="3A3FCDFD" w:rsidR="00265AEA" w:rsidRPr="00096898" w:rsidRDefault="004715EB" w:rsidP="00BC6939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W Karcie Usługi rozwojowej należy wskazać tytuł </w:t>
      </w:r>
      <w:r w:rsidR="00456FD3" w:rsidRPr="00096898">
        <w:rPr>
          <w:rFonts w:ascii="Arial" w:hAnsi="Arial" w:cs="Arial"/>
          <w:sz w:val="24"/>
          <w:szCs w:val="24"/>
        </w:rPr>
        <w:t>U</w:t>
      </w:r>
      <w:r w:rsidRPr="00096898">
        <w:rPr>
          <w:rFonts w:ascii="Arial" w:hAnsi="Arial" w:cs="Arial"/>
          <w:sz w:val="24"/>
          <w:szCs w:val="24"/>
        </w:rPr>
        <w:t>sługi</w:t>
      </w:r>
      <w:r w:rsidR="003567B3" w:rsidRPr="00096898">
        <w:rPr>
          <w:rFonts w:ascii="Arial" w:hAnsi="Arial" w:cs="Arial"/>
          <w:sz w:val="24"/>
          <w:szCs w:val="24"/>
        </w:rPr>
        <w:t xml:space="preserve"> rozwojowej</w:t>
      </w:r>
      <w:r w:rsidRPr="00096898">
        <w:rPr>
          <w:rFonts w:ascii="Arial" w:hAnsi="Arial" w:cs="Arial"/>
          <w:sz w:val="24"/>
          <w:szCs w:val="24"/>
        </w:rPr>
        <w:t xml:space="preserve"> oraz jej numer</w:t>
      </w:r>
      <w:r w:rsidR="00293B86" w:rsidRPr="00096898">
        <w:rPr>
          <w:rFonts w:ascii="Arial" w:hAnsi="Arial" w:cs="Arial"/>
          <w:sz w:val="24"/>
          <w:szCs w:val="24"/>
        </w:rPr>
        <w:t xml:space="preserve"> </w:t>
      </w:r>
      <w:r w:rsidRPr="00096898">
        <w:rPr>
          <w:rFonts w:ascii="Arial" w:hAnsi="Arial" w:cs="Arial"/>
          <w:sz w:val="24"/>
          <w:szCs w:val="24"/>
        </w:rPr>
        <w:t>(jeśli został nadany).</w:t>
      </w:r>
    </w:p>
    <w:p w14:paraId="1EF50AF5" w14:textId="7FE1AF53" w:rsidR="004715EB" w:rsidRPr="00096898" w:rsidRDefault="004715EB" w:rsidP="00BC6939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Karta Usługi rozwojowej powinna zawierać dane Wykonawcy (nazwa podmiotu zgodnie z dokumentem rejestrowym  oraz adres siedziby, numer telefonu, adres poczty elektronicznej, adres strony www) oraz dane osoby wskazanej do kontaktu </w:t>
      </w:r>
      <w:r w:rsidRPr="00096898">
        <w:rPr>
          <w:rFonts w:ascii="Arial" w:hAnsi="Arial" w:cs="Arial"/>
          <w:bCs/>
          <w:sz w:val="24"/>
          <w:szCs w:val="24"/>
        </w:rPr>
        <w:t>(imię i nazwisko, nr telefonu, adres poczty elektronicznej).</w:t>
      </w:r>
    </w:p>
    <w:p w14:paraId="64AE2507" w14:textId="23393B96" w:rsidR="00A72E15" w:rsidRPr="00096898" w:rsidRDefault="00A72E15" w:rsidP="00BC6939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W Karcie Usługi rozwojowej należy wskazać cenę netto oraz cenę brutto usługi za z 1 godz. zegarową na 1 uczestnika.</w:t>
      </w:r>
    </w:p>
    <w:p w14:paraId="6F5553B9" w14:textId="5B9DACB7" w:rsidR="00A72E15" w:rsidRPr="00096898" w:rsidRDefault="00A72E15" w:rsidP="00BC6939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Na podstawie ceny usługi za 1 godz. zegarową na 1 uczestnika oraz liczby godzin zegarowych usługi, w</w:t>
      </w:r>
      <w:r w:rsidR="00293B86" w:rsidRPr="00096898">
        <w:rPr>
          <w:rFonts w:ascii="Arial" w:hAnsi="Arial" w:cs="Arial"/>
          <w:sz w:val="24"/>
          <w:szCs w:val="24"/>
        </w:rPr>
        <w:t xml:space="preserve"> Ka</w:t>
      </w:r>
      <w:r w:rsidR="005C1AB2" w:rsidRPr="00096898">
        <w:rPr>
          <w:rFonts w:ascii="Arial" w:hAnsi="Arial" w:cs="Arial"/>
          <w:sz w:val="24"/>
          <w:szCs w:val="24"/>
        </w:rPr>
        <w:t>r</w:t>
      </w:r>
      <w:r w:rsidR="00293B86" w:rsidRPr="00096898">
        <w:rPr>
          <w:rFonts w:ascii="Arial" w:hAnsi="Arial" w:cs="Arial"/>
          <w:sz w:val="24"/>
          <w:szCs w:val="24"/>
        </w:rPr>
        <w:t>cie Usługi rozwojowej należy wskazać cenę</w:t>
      </w:r>
      <w:r w:rsidRPr="00096898">
        <w:rPr>
          <w:rFonts w:ascii="Arial" w:hAnsi="Arial" w:cs="Arial"/>
          <w:sz w:val="24"/>
          <w:szCs w:val="24"/>
        </w:rPr>
        <w:t xml:space="preserve"> całościową</w:t>
      </w:r>
      <w:r w:rsidR="00293B86" w:rsidRPr="00096898">
        <w:rPr>
          <w:rFonts w:ascii="Arial" w:hAnsi="Arial" w:cs="Arial"/>
          <w:sz w:val="24"/>
          <w:szCs w:val="24"/>
        </w:rPr>
        <w:t xml:space="preserve"> </w:t>
      </w:r>
      <w:r w:rsidR="0025418F" w:rsidRPr="00096898">
        <w:rPr>
          <w:rFonts w:ascii="Arial" w:hAnsi="Arial" w:cs="Arial"/>
          <w:sz w:val="24"/>
          <w:szCs w:val="24"/>
        </w:rPr>
        <w:t xml:space="preserve">netto </w:t>
      </w:r>
      <w:r w:rsidRPr="00096898">
        <w:rPr>
          <w:rFonts w:ascii="Arial" w:hAnsi="Arial" w:cs="Arial"/>
          <w:sz w:val="24"/>
          <w:szCs w:val="24"/>
        </w:rPr>
        <w:t xml:space="preserve">oraz </w:t>
      </w:r>
      <w:r w:rsidR="00293B86" w:rsidRPr="00096898">
        <w:rPr>
          <w:rFonts w:ascii="Arial" w:hAnsi="Arial" w:cs="Arial"/>
          <w:sz w:val="24"/>
          <w:szCs w:val="24"/>
        </w:rPr>
        <w:t xml:space="preserve">cenę </w:t>
      </w:r>
      <w:r w:rsidRPr="00096898">
        <w:rPr>
          <w:rFonts w:ascii="Arial" w:hAnsi="Arial" w:cs="Arial"/>
          <w:sz w:val="24"/>
          <w:szCs w:val="24"/>
        </w:rPr>
        <w:t xml:space="preserve">całościową </w:t>
      </w:r>
      <w:r w:rsidR="00293B86" w:rsidRPr="00096898">
        <w:rPr>
          <w:rFonts w:ascii="Arial" w:hAnsi="Arial" w:cs="Arial"/>
          <w:sz w:val="24"/>
          <w:szCs w:val="24"/>
        </w:rPr>
        <w:t xml:space="preserve">brutto </w:t>
      </w:r>
      <w:r w:rsidR="00456FD3" w:rsidRPr="00096898">
        <w:rPr>
          <w:rFonts w:ascii="Arial" w:hAnsi="Arial" w:cs="Arial"/>
          <w:sz w:val="24"/>
          <w:szCs w:val="24"/>
        </w:rPr>
        <w:t>U</w:t>
      </w:r>
      <w:r w:rsidR="00293B86" w:rsidRPr="00096898">
        <w:rPr>
          <w:rFonts w:ascii="Arial" w:hAnsi="Arial" w:cs="Arial"/>
          <w:sz w:val="24"/>
          <w:szCs w:val="24"/>
        </w:rPr>
        <w:t>sługi</w:t>
      </w:r>
      <w:r w:rsidR="003727A1" w:rsidRPr="00096898">
        <w:rPr>
          <w:rFonts w:ascii="Arial" w:hAnsi="Arial" w:cs="Arial"/>
          <w:sz w:val="24"/>
          <w:szCs w:val="24"/>
        </w:rPr>
        <w:t xml:space="preserve"> </w:t>
      </w:r>
      <w:r w:rsidR="003567B3" w:rsidRPr="00096898">
        <w:rPr>
          <w:rFonts w:ascii="Arial" w:hAnsi="Arial" w:cs="Arial"/>
          <w:sz w:val="24"/>
          <w:szCs w:val="24"/>
        </w:rPr>
        <w:t xml:space="preserve">rozwojowej </w:t>
      </w:r>
      <w:r w:rsidR="00C94FF9" w:rsidRPr="00096898">
        <w:rPr>
          <w:rFonts w:ascii="Arial" w:hAnsi="Arial" w:cs="Arial"/>
          <w:sz w:val="24"/>
          <w:szCs w:val="24"/>
        </w:rPr>
        <w:t xml:space="preserve">na </w:t>
      </w:r>
      <w:r w:rsidR="006A0258" w:rsidRPr="00096898">
        <w:rPr>
          <w:rFonts w:ascii="Arial" w:hAnsi="Arial" w:cs="Arial"/>
          <w:sz w:val="24"/>
          <w:szCs w:val="24"/>
        </w:rPr>
        <w:t>1 uczestnika</w:t>
      </w:r>
      <w:r w:rsidR="00EB1FD6" w:rsidRPr="00096898">
        <w:rPr>
          <w:rFonts w:ascii="Arial" w:hAnsi="Arial" w:cs="Arial"/>
          <w:sz w:val="24"/>
          <w:szCs w:val="24"/>
        </w:rPr>
        <w:t>.</w:t>
      </w:r>
      <w:r w:rsidR="00C94FF9" w:rsidRPr="00096898">
        <w:rPr>
          <w:rFonts w:ascii="Arial" w:hAnsi="Arial" w:cs="Arial"/>
          <w:sz w:val="24"/>
          <w:szCs w:val="24"/>
        </w:rPr>
        <w:t xml:space="preserve"> </w:t>
      </w:r>
    </w:p>
    <w:p w14:paraId="19D32FB0" w14:textId="4AF7D25B" w:rsidR="00293B86" w:rsidRPr="00096898" w:rsidRDefault="00293B86" w:rsidP="00BC6939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="Arial" w:hAnsi="Arial" w:cs="Arial"/>
          <w:b/>
          <w:bCs/>
          <w:sz w:val="24"/>
          <w:szCs w:val="24"/>
        </w:rPr>
      </w:pPr>
      <w:r w:rsidRPr="00096898">
        <w:rPr>
          <w:rFonts w:ascii="Arial" w:hAnsi="Arial" w:cs="Arial"/>
          <w:b/>
          <w:bCs/>
          <w:sz w:val="24"/>
          <w:szCs w:val="24"/>
        </w:rPr>
        <w:t>W przypadku występowania</w:t>
      </w:r>
      <w:r w:rsidR="005768C6" w:rsidRPr="00096898">
        <w:rPr>
          <w:rFonts w:ascii="Arial" w:hAnsi="Arial" w:cs="Arial"/>
          <w:b/>
          <w:bCs/>
          <w:sz w:val="24"/>
          <w:szCs w:val="24"/>
        </w:rPr>
        <w:t>,</w:t>
      </w:r>
      <w:r w:rsidRPr="00096898">
        <w:rPr>
          <w:rFonts w:ascii="Arial" w:hAnsi="Arial" w:cs="Arial"/>
          <w:b/>
          <w:bCs/>
          <w:sz w:val="24"/>
          <w:szCs w:val="24"/>
        </w:rPr>
        <w:t xml:space="preserve"> zgodnie z obowiązującymi przepisami prawa</w:t>
      </w:r>
      <w:r w:rsidR="005768C6" w:rsidRPr="00096898">
        <w:rPr>
          <w:rFonts w:ascii="Arial" w:hAnsi="Arial" w:cs="Arial"/>
          <w:b/>
          <w:bCs/>
          <w:sz w:val="24"/>
          <w:szCs w:val="24"/>
        </w:rPr>
        <w:t>,</w:t>
      </w:r>
      <w:r w:rsidRPr="00096898">
        <w:rPr>
          <w:rFonts w:ascii="Arial" w:hAnsi="Arial" w:cs="Arial"/>
          <w:b/>
          <w:bCs/>
          <w:sz w:val="24"/>
          <w:szCs w:val="24"/>
        </w:rPr>
        <w:t xml:space="preserve"> zwolnienia od podatku VAT</w:t>
      </w:r>
      <w:r w:rsidR="005C1AB2" w:rsidRPr="00096898">
        <w:rPr>
          <w:rFonts w:ascii="Arial" w:hAnsi="Arial" w:cs="Arial"/>
          <w:b/>
          <w:bCs/>
          <w:sz w:val="24"/>
          <w:szCs w:val="24"/>
        </w:rPr>
        <w:t>,</w:t>
      </w:r>
      <w:r w:rsidRPr="00096898">
        <w:rPr>
          <w:rFonts w:ascii="Arial" w:hAnsi="Arial" w:cs="Arial"/>
          <w:b/>
          <w:bCs/>
          <w:sz w:val="24"/>
          <w:szCs w:val="24"/>
        </w:rPr>
        <w:t xml:space="preserve"> </w:t>
      </w:r>
      <w:r w:rsidR="00456FD3" w:rsidRPr="00096898">
        <w:rPr>
          <w:rFonts w:ascii="Arial" w:hAnsi="Arial" w:cs="Arial"/>
          <w:b/>
          <w:bCs/>
          <w:sz w:val="24"/>
          <w:szCs w:val="24"/>
        </w:rPr>
        <w:t xml:space="preserve">wówczas </w:t>
      </w:r>
      <w:r w:rsidRPr="00096898">
        <w:rPr>
          <w:rFonts w:ascii="Arial" w:hAnsi="Arial" w:cs="Arial"/>
          <w:b/>
          <w:bCs/>
          <w:sz w:val="24"/>
          <w:szCs w:val="24"/>
        </w:rPr>
        <w:t xml:space="preserve">cena netto równa jest cenie brutto </w:t>
      </w:r>
      <w:r w:rsidR="00456FD3" w:rsidRPr="00096898">
        <w:rPr>
          <w:rFonts w:ascii="Arial" w:hAnsi="Arial" w:cs="Arial"/>
          <w:b/>
          <w:bCs/>
          <w:sz w:val="24"/>
          <w:szCs w:val="24"/>
        </w:rPr>
        <w:t>U</w:t>
      </w:r>
      <w:r w:rsidRPr="00096898">
        <w:rPr>
          <w:rFonts w:ascii="Arial" w:hAnsi="Arial" w:cs="Arial"/>
          <w:b/>
          <w:bCs/>
          <w:sz w:val="24"/>
          <w:szCs w:val="24"/>
        </w:rPr>
        <w:t>sługi</w:t>
      </w:r>
      <w:r w:rsidR="003567B3" w:rsidRPr="00096898">
        <w:rPr>
          <w:rFonts w:ascii="Arial" w:hAnsi="Arial" w:cs="Arial"/>
          <w:b/>
          <w:bCs/>
          <w:sz w:val="24"/>
          <w:szCs w:val="24"/>
        </w:rPr>
        <w:t xml:space="preserve"> rozwojowej</w:t>
      </w:r>
      <w:r w:rsidRPr="00096898">
        <w:rPr>
          <w:rFonts w:ascii="Arial" w:hAnsi="Arial" w:cs="Arial"/>
          <w:b/>
          <w:bCs/>
          <w:sz w:val="24"/>
          <w:szCs w:val="24"/>
        </w:rPr>
        <w:t>.</w:t>
      </w:r>
    </w:p>
    <w:p w14:paraId="59FBB17B" w14:textId="47484DA7" w:rsidR="00FB395F" w:rsidRPr="00096898" w:rsidRDefault="00C054BD" w:rsidP="00BC6939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Karta Usługi rozwojowej powinna zawierać informacje dotyczące rodzaju </w:t>
      </w:r>
      <w:r w:rsidR="00456FD3" w:rsidRPr="00096898">
        <w:rPr>
          <w:rFonts w:ascii="Arial" w:hAnsi="Arial" w:cs="Arial"/>
          <w:sz w:val="24"/>
          <w:szCs w:val="24"/>
        </w:rPr>
        <w:t>U</w:t>
      </w:r>
      <w:r w:rsidRPr="00096898">
        <w:rPr>
          <w:rFonts w:ascii="Arial" w:hAnsi="Arial" w:cs="Arial"/>
          <w:sz w:val="24"/>
          <w:szCs w:val="24"/>
        </w:rPr>
        <w:t>sługi</w:t>
      </w:r>
      <w:r w:rsidR="003567B3" w:rsidRPr="00096898">
        <w:rPr>
          <w:rFonts w:ascii="Arial" w:hAnsi="Arial" w:cs="Arial"/>
          <w:sz w:val="24"/>
          <w:szCs w:val="24"/>
        </w:rPr>
        <w:t xml:space="preserve"> rozwojowej</w:t>
      </w:r>
      <w:r w:rsidRPr="00096898">
        <w:rPr>
          <w:rFonts w:ascii="Arial" w:hAnsi="Arial" w:cs="Arial"/>
          <w:sz w:val="24"/>
          <w:szCs w:val="24"/>
        </w:rPr>
        <w:t xml:space="preserve"> (do wyboru: usługa szkoleniowa, usługa doradcza) oraz formy świadczenia </w:t>
      </w:r>
      <w:r w:rsidR="00456FD3" w:rsidRPr="00096898">
        <w:rPr>
          <w:rFonts w:ascii="Arial" w:hAnsi="Arial" w:cs="Arial"/>
          <w:sz w:val="24"/>
          <w:szCs w:val="24"/>
        </w:rPr>
        <w:t>U</w:t>
      </w:r>
      <w:r w:rsidRPr="00096898">
        <w:rPr>
          <w:rFonts w:ascii="Arial" w:hAnsi="Arial" w:cs="Arial"/>
          <w:sz w:val="24"/>
          <w:szCs w:val="24"/>
        </w:rPr>
        <w:t>sługi (do wyboru: usługa stacjonarna, usługa zdalna w czasie rzeczywistym, usługa mieszana).</w:t>
      </w:r>
    </w:p>
    <w:p w14:paraId="5B411C1E" w14:textId="578FEB18" w:rsidR="00C054BD" w:rsidRPr="00096898" w:rsidRDefault="000D071B" w:rsidP="00BC6939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I</w:t>
      </w:r>
      <w:r w:rsidR="00D74928" w:rsidRPr="00096898">
        <w:rPr>
          <w:rFonts w:ascii="Arial" w:hAnsi="Arial" w:cs="Arial"/>
          <w:bCs/>
          <w:sz w:val="24"/>
          <w:szCs w:val="24"/>
        </w:rPr>
        <w:t>nformacje</w:t>
      </w:r>
      <w:r w:rsidRPr="00096898">
        <w:rPr>
          <w:rFonts w:ascii="Arial" w:hAnsi="Arial" w:cs="Arial"/>
          <w:bCs/>
          <w:sz w:val="24"/>
          <w:szCs w:val="24"/>
        </w:rPr>
        <w:t xml:space="preserve"> </w:t>
      </w:r>
      <w:r w:rsidR="00D74928" w:rsidRPr="00096898">
        <w:rPr>
          <w:rFonts w:ascii="Arial" w:hAnsi="Arial" w:cs="Arial"/>
          <w:bCs/>
          <w:sz w:val="24"/>
          <w:szCs w:val="24"/>
        </w:rPr>
        <w:t>dotyczące m</w:t>
      </w:r>
      <w:r w:rsidR="00C054BD" w:rsidRPr="00096898">
        <w:rPr>
          <w:rFonts w:ascii="Arial" w:hAnsi="Arial" w:cs="Arial"/>
          <w:bCs/>
          <w:sz w:val="24"/>
          <w:szCs w:val="24"/>
        </w:rPr>
        <w:t>iejsc</w:t>
      </w:r>
      <w:r w:rsidR="00D74928" w:rsidRPr="00096898">
        <w:rPr>
          <w:rFonts w:ascii="Arial" w:hAnsi="Arial" w:cs="Arial"/>
          <w:bCs/>
          <w:sz w:val="24"/>
          <w:szCs w:val="24"/>
        </w:rPr>
        <w:t>a</w:t>
      </w:r>
      <w:r w:rsidR="00C054BD" w:rsidRPr="00096898">
        <w:rPr>
          <w:rFonts w:ascii="Arial" w:hAnsi="Arial" w:cs="Arial"/>
          <w:bCs/>
          <w:sz w:val="24"/>
          <w:szCs w:val="24"/>
        </w:rPr>
        <w:t xml:space="preserve"> realizacji </w:t>
      </w:r>
      <w:r w:rsidR="00411975" w:rsidRPr="00096898">
        <w:rPr>
          <w:rFonts w:ascii="Arial" w:hAnsi="Arial" w:cs="Arial"/>
          <w:bCs/>
          <w:sz w:val="24"/>
          <w:szCs w:val="24"/>
        </w:rPr>
        <w:t>U</w:t>
      </w:r>
      <w:r w:rsidR="00C054BD" w:rsidRPr="00096898">
        <w:rPr>
          <w:rFonts w:ascii="Arial" w:hAnsi="Arial" w:cs="Arial"/>
          <w:bCs/>
          <w:sz w:val="24"/>
          <w:szCs w:val="24"/>
        </w:rPr>
        <w:t>sługi</w:t>
      </w:r>
      <w:r w:rsidR="00D74928" w:rsidRPr="00096898">
        <w:rPr>
          <w:rFonts w:ascii="Arial" w:hAnsi="Arial" w:cs="Arial"/>
          <w:bCs/>
          <w:sz w:val="24"/>
          <w:szCs w:val="24"/>
        </w:rPr>
        <w:t xml:space="preserve"> </w:t>
      </w:r>
      <w:r w:rsidR="003567B3" w:rsidRPr="00096898">
        <w:rPr>
          <w:rFonts w:ascii="Arial" w:hAnsi="Arial" w:cs="Arial"/>
          <w:bCs/>
          <w:sz w:val="24"/>
          <w:szCs w:val="24"/>
        </w:rPr>
        <w:t xml:space="preserve">rozwojowej </w:t>
      </w:r>
      <w:r w:rsidR="00D74928" w:rsidRPr="00096898">
        <w:rPr>
          <w:rFonts w:ascii="Arial" w:hAnsi="Arial" w:cs="Arial"/>
          <w:bCs/>
          <w:sz w:val="24"/>
          <w:szCs w:val="24"/>
        </w:rPr>
        <w:t>w przypadku usługi stacjonarnej powinny</w:t>
      </w:r>
      <w:r w:rsidR="00970CE0" w:rsidRPr="00096898">
        <w:rPr>
          <w:rFonts w:ascii="Arial" w:hAnsi="Arial" w:cs="Arial"/>
          <w:bCs/>
          <w:sz w:val="24"/>
          <w:szCs w:val="24"/>
        </w:rPr>
        <w:t xml:space="preserve"> </w:t>
      </w:r>
      <w:r w:rsidR="00D74928" w:rsidRPr="00096898">
        <w:rPr>
          <w:rFonts w:ascii="Arial" w:hAnsi="Arial" w:cs="Arial"/>
          <w:bCs/>
          <w:sz w:val="24"/>
          <w:szCs w:val="24"/>
        </w:rPr>
        <w:t xml:space="preserve">zawierać adres, pod którym dana usługa rozwojowa zostanie zrealizowana. W przypadku usługi zdalnej w czasie rzeczywistym w polu tym należy wskazać link umożliwiający dostęp do </w:t>
      </w:r>
      <w:r w:rsidR="00411975" w:rsidRPr="00096898">
        <w:rPr>
          <w:rFonts w:ascii="Arial" w:hAnsi="Arial" w:cs="Arial"/>
          <w:bCs/>
          <w:sz w:val="24"/>
          <w:szCs w:val="24"/>
        </w:rPr>
        <w:t>U</w:t>
      </w:r>
      <w:r w:rsidR="00D74928" w:rsidRPr="00096898">
        <w:rPr>
          <w:rFonts w:ascii="Arial" w:hAnsi="Arial" w:cs="Arial"/>
          <w:bCs/>
          <w:sz w:val="24"/>
          <w:szCs w:val="24"/>
        </w:rPr>
        <w:t>sługi</w:t>
      </w:r>
      <w:r w:rsidR="0032069A" w:rsidRPr="00096898">
        <w:rPr>
          <w:rFonts w:ascii="Arial" w:hAnsi="Arial" w:cs="Arial"/>
          <w:bCs/>
          <w:sz w:val="24"/>
          <w:szCs w:val="24"/>
        </w:rPr>
        <w:t xml:space="preserve"> rozwojowej</w:t>
      </w:r>
      <w:r w:rsidR="00D74928" w:rsidRPr="00096898">
        <w:rPr>
          <w:rFonts w:ascii="Arial" w:hAnsi="Arial" w:cs="Arial"/>
          <w:bCs/>
          <w:sz w:val="24"/>
          <w:szCs w:val="24"/>
        </w:rPr>
        <w:t xml:space="preserve">. W przypadku </w:t>
      </w:r>
      <w:r w:rsidR="00411975" w:rsidRPr="00096898">
        <w:rPr>
          <w:rFonts w:ascii="Arial" w:hAnsi="Arial" w:cs="Arial"/>
          <w:bCs/>
          <w:sz w:val="24"/>
          <w:szCs w:val="24"/>
        </w:rPr>
        <w:t>U</w:t>
      </w:r>
      <w:r w:rsidR="00D74928" w:rsidRPr="00096898">
        <w:rPr>
          <w:rFonts w:ascii="Arial" w:hAnsi="Arial" w:cs="Arial"/>
          <w:bCs/>
          <w:sz w:val="24"/>
          <w:szCs w:val="24"/>
        </w:rPr>
        <w:t xml:space="preserve">sługi mieszanej należy wskazać obie informacje, tj. adres stacjonarny oraz link do </w:t>
      </w:r>
      <w:r w:rsidR="00411975" w:rsidRPr="00096898">
        <w:rPr>
          <w:rFonts w:ascii="Arial" w:hAnsi="Arial" w:cs="Arial"/>
          <w:bCs/>
          <w:sz w:val="24"/>
          <w:szCs w:val="24"/>
        </w:rPr>
        <w:t>U</w:t>
      </w:r>
      <w:r w:rsidR="00D74928" w:rsidRPr="00096898">
        <w:rPr>
          <w:rFonts w:ascii="Arial" w:hAnsi="Arial" w:cs="Arial"/>
          <w:bCs/>
          <w:sz w:val="24"/>
          <w:szCs w:val="24"/>
        </w:rPr>
        <w:t>sługi</w:t>
      </w:r>
      <w:r w:rsidR="003567B3" w:rsidRPr="00096898">
        <w:rPr>
          <w:rFonts w:ascii="Arial" w:hAnsi="Arial" w:cs="Arial"/>
          <w:bCs/>
          <w:sz w:val="24"/>
          <w:szCs w:val="24"/>
        </w:rPr>
        <w:t xml:space="preserve"> rozwojowej</w:t>
      </w:r>
      <w:r w:rsidR="003A7EDB" w:rsidRPr="00096898">
        <w:rPr>
          <w:rFonts w:ascii="Arial" w:hAnsi="Arial" w:cs="Arial"/>
          <w:bCs/>
          <w:sz w:val="24"/>
          <w:szCs w:val="24"/>
        </w:rPr>
        <w:t xml:space="preserve"> (jeżeli możliwe jest podanie powyższych informacji na etapie wypełniania Karty </w:t>
      </w:r>
      <w:r w:rsidR="005A08E2" w:rsidRPr="00096898">
        <w:rPr>
          <w:rFonts w:ascii="Arial" w:hAnsi="Arial" w:cs="Arial"/>
          <w:bCs/>
          <w:sz w:val="24"/>
          <w:szCs w:val="24"/>
        </w:rPr>
        <w:t>Usługi rozwojowej)</w:t>
      </w:r>
      <w:r w:rsidR="00D74928" w:rsidRPr="00096898">
        <w:rPr>
          <w:rFonts w:ascii="Arial" w:hAnsi="Arial" w:cs="Arial"/>
          <w:bCs/>
          <w:sz w:val="24"/>
          <w:szCs w:val="24"/>
        </w:rPr>
        <w:t>.</w:t>
      </w:r>
    </w:p>
    <w:p w14:paraId="36D02F98" w14:textId="789AFA19" w:rsidR="004F0DCE" w:rsidRPr="00096898" w:rsidRDefault="004F0DCE" w:rsidP="00BC6939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Cel edukacyjny </w:t>
      </w:r>
      <w:r w:rsidR="00403B0D" w:rsidRPr="00096898">
        <w:rPr>
          <w:rFonts w:ascii="Arial" w:hAnsi="Arial" w:cs="Arial"/>
          <w:sz w:val="24"/>
          <w:szCs w:val="24"/>
        </w:rPr>
        <w:t>U</w:t>
      </w:r>
      <w:r w:rsidRPr="00096898">
        <w:rPr>
          <w:rFonts w:ascii="Arial" w:hAnsi="Arial" w:cs="Arial"/>
          <w:sz w:val="24"/>
          <w:szCs w:val="24"/>
        </w:rPr>
        <w:t xml:space="preserve">sługi </w:t>
      </w:r>
      <w:r w:rsidR="00DA21AD" w:rsidRPr="00096898">
        <w:rPr>
          <w:rFonts w:ascii="Arial" w:hAnsi="Arial" w:cs="Arial"/>
          <w:sz w:val="24"/>
          <w:szCs w:val="24"/>
        </w:rPr>
        <w:t xml:space="preserve"> rozwojowej </w:t>
      </w:r>
      <w:r w:rsidRPr="00096898">
        <w:rPr>
          <w:rFonts w:ascii="Arial" w:hAnsi="Arial" w:cs="Arial"/>
          <w:sz w:val="24"/>
          <w:szCs w:val="24"/>
        </w:rPr>
        <w:t xml:space="preserve">powinien odpowiadać na potrzeby rozwojowe </w:t>
      </w:r>
      <w:r w:rsidR="00403B0D" w:rsidRPr="00096898">
        <w:rPr>
          <w:rFonts w:ascii="Arial" w:hAnsi="Arial" w:cs="Arial"/>
          <w:sz w:val="24"/>
          <w:szCs w:val="24"/>
        </w:rPr>
        <w:t>U</w:t>
      </w:r>
      <w:r w:rsidRPr="00096898">
        <w:rPr>
          <w:rFonts w:ascii="Arial" w:hAnsi="Arial" w:cs="Arial"/>
          <w:sz w:val="24"/>
          <w:szCs w:val="24"/>
        </w:rPr>
        <w:t xml:space="preserve">czestnika/czki oraz 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wskazywać do podejmowania jakich działań przygotowany/a będzie </w:t>
      </w:r>
      <w:r w:rsidR="00403B0D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czestnik/czka </w:t>
      </w:r>
      <w:r w:rsidR="00403B0D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sługi po </w:t>
      </w:r>
      <w:r w:rsidR="00403B0D" w:rsidRPr="00096898">
        <w:rPr>
          <w:rFonts w:ascii="Arial" w:hAnsi="Arial" w:cs="Arial"/>
          <w:color w:val="000000"/>
          <w:sz w:val="24"/>
          <w:szCs w:val="24"/>
        </w:rPr>
        <w:t xml:space="preserve">jej 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zakończeniu. Cel edukacyjny powinien zostać przedstawiony za pomocą zwięzłego opisu efektów uczenia się, w tym wskazywać do </w:t>
      </w:r>
      <w:r w:rsidRPr="00096898">
        <w:rPr>
          <w:rFonts w:ascii="Arial" w:eastAsiaTheme="minorHAnsi" w:hAnsi="Arial" w:cs="Arial"/>
          <w:color w:val="000000"/>
          <w:sz w:val="24"/>
          <w:szCs w:val="24"/>
        </w:rPr>
        <w:t>rozwoju lub nabycia jakich kompetencji lub uzyskania jakich kwalifikacji prowadzi.</w:t>
      </w:r>
      <w:r w:rsidR="003252A4" w:rsidRPr="00096898">
        <w:rPr>
          <w:rFonts w:ascii="Arial" w:eastAsiaTheme="minorHAnsi" w:hAnsi="Arial" w:cs="Arial"/>
          <w:color w:val="000000"/>
          <w:sz w:val="24"/>
          <w:szCs w:val="24"/>
        </w:rPr>
        <w:t xml:space="preserve"> Cel edukacyjny </w:t>
      </w:r>
      <w:r w:rsidR="00D74556" w:rsidRPr="00096898">
        <w:rPr>
          <w:rFonts w:ascii="Arial" w:eastAsiaTheme="minorHAnsi" w:hAnsi="Arial" w:cs="Arial"/>
          <w:color w:val="000000"/>
          <w:sz w:val="24"/>
          <w:szCs w:val="24"/>
        </w:rPr>
        <w:t>powinien zostać wskazany</w:t>
      </w:r>
      <w:r w:rsidR="003252A4" w:rsidRPr="00096898">
        <w:rPr>
          <w:rFonts w:ascii="Arial" w:eastAsiaTheme="minorHAnsi" w:hAnsi="Arial" w:cs="Arial"/>
          <w:color w:val="000000"/>
          <w:sz w:val="24"/>
          <w:szCs w:val="24"/>
        </w:rPr>
        <w:t xml:space="preserve"> zarówno </w:t>
      </w:r>
      <w:r w:rsidR="00D74556" w:rsidRPr="00096898">
        <w:rPr>
          <w:rFonts w:ascii="Arial" w:eastAsiaTheme="minorHAnsi" w:hAnsi="Arial" w:cs="Arial"/>
          <w:color w:val="000000"/>
          <w:sz w:val="24"/>
          <w:szCs w:val="24"/>
        </w:rPr>
        <w:t xml:space="preserve">w przypadku realizacji </w:t>
      </w:r>
      <w:r w:rsidR="003252A4" w:rsidRPr="00096898">
        <w:rPr>
          <w:rFonts w:ascii="Arial" w:eastAsiaTheme="minorHAnsi" w:hAnsi="Arial" w:cs="Arial"/>
          <w:color w:val="000000"/>
          <w:sz w:val="24"/>
          <w:szCs w:val="24"/>
        </w:rPr>
        <w:t>Usługi szkoleniowej, jak i Usługi doradczej.</w:t>
      </w:r>
    </w:p>
    <w:p w14:paraId="0A2BE1DF" w14:textId="140575A2" w:rsidR="004F0DCE" w:rsidRPr="00096898" w:rsidRDefault="004F0DCE" w:rsidP="00BC6939">
      <w:pPr>
        <w:pStyle w:val="Akapitzlist"/>
        <w:numPr>
          <w:ilvl w:val="1"/>
          <w:numId w:val="52"/>
        </w:numPr>
        <w:spacing w:after="0"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Program usługi rozwojowej powinien:</w:t>
      </w:r>
    </w:p>
    <w:p w14:paraId="5084E17B" w14:textId="12BF5BA8" w:rsidR="004F0DCE" w:rsidRPr="00096898" w:rsidRDefault="004F0DCE" w:rsidP="00BC6939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obejmować szczegółowy zakres tematyczny </w:t>
      </w:r>
      <w:r w:rsidR="00403B0D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>sługi</w:t>
      </w:r>
      <w:r w:rsidR="00041EAB" w:rsidRPr="00096898">
        <w:rPr>
          <w:rFonts w:ascii="Arial" w:hAnsi="Arial" w:cs="Arial"/>
          <w:bCs/>
          <w:sz w:val="24"/>
          <w:szCs w:val="24"/>
        </w:rPr>
        <w:t xml:space="preserve"> rozwojowej</w:t>
      </w:r>
      <w:r w:rsidRPr="00096898">
        <w:rPr>
          <w:rFonts w:ascii="Arial" w:hAnsi="Arial" w:cs="Arial"/>
          <w:bCs/>
          <w:sz w:val="24"/>
          <w:szCs w:val="24"/>
        </w:rPr>
        <w:t xml:space="preserve">, </w:t>
      </w:r>
    </w:p>
    <w:p w14:paraId="14CB11BD" w14:textId="77777777" w:rsidR="004F0DCE" w:rsidRPr="00096898" w:rsidRDefault="004F0DCE" w:rsidP="00BC6939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wskazywać planowane metody dydaktyczne,</w:t>
      </w:r>
    </w:p>
    <w:p w14:paraId="4D744245" w14:textId="1E79B925" w:rsidR="004F0DCE" w:rsidRPr="00096898" w:rsidRDefault="004F0DCE" w:rsidP="00BC6939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lastRenderedPageBreak/>
        <w:t xml:space="preserve">zawierać informacje </w:t>
      </w:r>
      <w:r w:rsidR="00F9198E" w:rsidRPr="00096898">
        <w:rPr>
          <w:rFonts w:ascii="Arial" w:hAnsi="Arial" w:cs="Arial"/>
          <w:bCs/>
          <w:sz w:val="24"/>
          <w:szCs w:val="24"/>
        </w:rPr>
        <w:t xml:space="preserve">czy i jakie </w:t>
      </w:r>
      <w:r w:rsidRPr="00096898">
        <w:rPr>
          <w:rFonts w:ascii="Arial" w:hAnsi="Arial" w:cs="Arial"/>
          <w:bCs/>
          <w:sz w:val="24"/>
          <w:szCs w:val="24"/>
        </w:rPr>
        <w:t>materiał</w:t>
      </w:r>
      <w:r w:rsidR="00F9198E" w:rsidRPr="00096898">
        <w:rPr>
          <w:rFonts w:ascii="Arial" w:hAnsi="Arial" w:cs="Arial"/>
          <w:bCs/>
          <w:sz w:val="24"/>
          <w:szCs w:val="24"/>
        </w:rPr>
        <w:t>y</w:t>
      </w:r>
      <w:r w:rsidRPr="00096898">
        <w:rPr>
          <w:rFonts w:ascii="Arial" w:hAnsi="Arial" w:cs="Arial"/>
          <w:bCs/>
          <w:sz w:val="24"/>
          <w:szCs w:val="24"/>
        </w:rPr>
        <w:t xml:space="preserve"> dydaktyczn</w:t>
      </w:r>
      <w:r w:rsidR="00F9198E" w:rsidRPr="00096898">
        <w:rPr>
          <w:rFonts w:ascii="Arial" w:hAnsi="Arial" w:cs="Arial"/>
          <w:bCs/>
          <w:sz w:val="24"/>
          <w:szCs w:val="24"/>
        </w:rPr>
        <w:t>e będą wykorzystywane w</w:t>
      </w:r>
      <w:r w:rsidR="00223500">
        <w:rPr>
          <w:rFonts w:ascii="Arial" w:hAnsi="Arial" w:cs="Arial"/>
          <w:bCs/>
          <w:sz w:val="24"/>
          <w:szCs w:val="24"/>
        </w:rPr>
        <w:t> </w:t>
      </w:r>
      <w:r w:rsidR="00F9198E" w:rsidRPr="00096898">
        <w:rPr>
          <w:rFonts w:ascii="Arial" w:hAnsi="Arial" w:cs="Arial"/>
          <w:bCs/>
          <w:sz w:val="24"/>
          <w:szCs w:val="24"/>
        </w:rPr>
        <w:t>ramach Usługi</w:t>
      </w:r>
      <w:r w:rsidR="00041EAB" w:rsidRPr="00096898">
        <w:rPr>
          <w:rFonts w:ascii="Arial" w:hAnsi="Arial" w:cs="Arial"/>
          <w:bCs/>
          <w:sz w:val="24"/>
          <w:szCs w:val="24"/>
        </w:rPr>
        <w:t xml:space="preserve"> rozwojowej</w:t>
      </w:r>
      <w:r w:rsidRPr="00096898">
        <w:rPr>
          <w:rFonts w:ascii="Arial" w:hAnsi="Arial" w:cs="Arial"/>
          <w:bCs/>
          <w:sz w:val="24"/>
          <w:szCs w:val="24"/>
        </w:rPr>
        <w:t xml:space="preserve">, </w:t>
      </w:r>
    </w:p>
    <w:p w14:paraId="001F3D44" w14:textId="79A73EF8" w:rsidR="004F0DCE" w:rsidRPr="00096898" w:rsidRDefault="004F0DCE" w:rsidP="00BC6939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wskazywać warunki organizacyjne </w:t>
      </w:r>
      <w:r w:rsidR="00F9198E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>sługi</w:t>
      </w:r>
      <w:r w:rsidR="00041EAB" w:rsidRPr="00096898">
        <w:rPr>
          <w:rFonts w:ascii="Arial" w:hAnsi="Arial" w:cs="Arial"/>
          <w:bCs/>
          <w:sz w:val="24"/>
          <w:szCs w:val="24"/>
        </w:rPr>
        <w:t xml:space="preserve"> rozwojowej</w:t>
      </w:r>
      <w:r w:rsidRPr="00096898">
        <w:rPr>
          <w:rFonts w:ascii="Arial" w:hAnsi="Arial" w:cs="Arial"/>
          <w:bCs/>
          <w:sz w:val="24"/>
          <w:szCs w:val="24"/>
        </w:rPr>
        <w:t xml:space="preserve">, w tym czy </w:t>
      </w:r>
      <w:r w:rsidR="00F9198E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>sługa</w:t>
      </w:r>
      <w:r w:rsidR="00041EAB" w:rsidRPr="00096898">
        <w:rPr>
          <w:rFonts w:ascii="Arial" w:hAnsi="Arial" w:cs="Arial"/>
          <w:bCs/>
          <w:sz w:val="24"/>
          <w:szCs w:val="24"/>
        </w:rPr>
        <w:t xml:space="preserve"> rozwojowa</w:t>
      </w:r>
      <w:r w:rsidRPr="00096898">
        <w:rPr>
          <w:rFonts w:ascii="Arial" w:hAnsi="Arial" w:cs="Arial"/>
          <w:bCs/>
          <w:sz w:val="24"/>
          <w:szCs w:val="24"/>
        </w:rPr>
        <w:t xml:space="preserve"> ma charakter indywidualny czy grupowy, ile</w:t>
      </w:r>
      <w:r w:rsidR="00F9198E" w:rsidRPr="00096898">
        <w:rPr>
          <w:rFonts w:ascii="Arial" w:hAnsi="Arial" w:cs="Arial"/>
          <w:bCs/>
          <w:sz w:val="24"/>
          <w:szCs w:val="24"/>
        </w:rPr>
        <w:t xml:space="preserve"> osób</w:t>
      </w:r>
      <w:r w:rsidRPr="00096898">
        <w:rPr>
          <w:rFonts w:ascii="Arial" w:hAnsi="Arial" w:cs="Arial"/>
          <w:bCs/>
          <w:sz w:val="24"/>
          <w:szCs w:val="24"/>
        </w:rPr>
        <w:t xml:space="preserve"> przewiduje się w</w:t>
      </w:r>
      <w:r w:rsidR="00223500">
        <w:rPr>
          <w:rFonts w:ascii="Arial" w:hAnsi="Arial" w:cs="Arial"/>
          <w:bCs/>
          <w:sz w:val="24"/>
          <w:szCs w:val="24"/>
        </w:rPr>
        <w:t> </w:t>
      </w:r>
      <w:r w:rsidRPr="00096898">
        <w:rPr>
          <w:rFonts w:ascii="Arial" w:hAnsi="Arial" w:cs="Arial"/>
          <w:bCs/>
          <w:sz w:val="24"/>
          <w:szCs w:val="24"/>
        </w:rPr>
        <w:t>grupie,</w:t>
      </w:r>
    </w:p>
    <w:p w14:paraId="497E1845" w14:textId="307E76C2" w:rsidR="004F0DCE" w:rsidRPr="00096898" w:rsidRDefault="004F0DCE" w:rsidP="00BC6939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określać czy </w:t>
      </w:r>
      <w:r w:rsidR="00F9198E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>sługa</w:t>
      </w:r>
      <w:r w:rsidR="00041EAB" w:rsidRPr="00096898">
        <w:rPr>
          <w:rFonts w:ascii="Arial" w:hAnsi="Arial" w:cs="Arial"/>
          <w:bCs/>
          <w:sz w:val="24"/>
          <w:szCs w:val="24"/>
        </w:rPr>
        <w:t xml:space="preserve"> rozwojowa</w:t>
      </w:r>
      <w:r w:rsidRPr="00096898">
        <w:rPr>
          <w:rFonts w:ascii="Arial" w:hAnsi="Arial" w:cs="Arial"/>
          <w:bCs/>
          <w:sz w:val="24"/>
          <w:szCs w:val="24"/>
        </w:rPr>
        <w:t xml:space="preserve"> ma charakter otwarty czy zamknięty, tj. czy biorą w niej udział wyłącznie </w:t>
      </w:r>
      <w:r w:rsidR="00F9198E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 xml:space="preserve">czestnicy Projektu czy również </w:t>
      </w:r>
      <w:r w:rsidR="00F9198E" w:rsidRPr="00096898">
        <w:rPr>
          <w:rFonts w:ascii="Arial" w:hAnsi="Arial" w:cs="Arial"/>
          <w:bCs/>
          <w:sz w:val="24"/>
          <w:szCs w:val="24"/>
        </w:rPr>
        <w:t>osoby</w:t>
      </w:r>
      <w:r w:rsidRPr="00096898">
        <w:rPr>
          <w:rFonts w:ascii="Arial" w:hAnsi="Arial" w:cs="Arial"/>
          <w:bCs/>
          <w:sz w:val="24"/>
          <w:szCs w:val="24"/>
        </w:rPr>
        <w:t xml:space="preserve"> niebędąc</w:t>
      </w:r>
      <w:r w:rsidR="00F9198E" w:rsidRPr="00096898">
        <w:rPr>
          <w:rFonts w:ascii="Arial" w:hAnsi="Arial" w:cs="Arial"/>
          <w:bCs/>
          <w:sz w:val="24"/>
          <w:szCs w:val="24"/>
        </w:rPr>
        <w:t>e</w:t>
      </w:r>
      <w:r w:rsidRPr="00096898">
        <w:rPr>
          <w:rFonts w:ascii="Arial" w:hAnsi="Arial" w:cs="Arial"/>
          <w:bCs/>
          <w:sz w:val="24"/>
          <w:szCs w:val="24"/>
        </w:rPr>
        <w:t xml:space="preserve"> </w:t>
      </w:r>
      <w:r w:rsidR="00F9198E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>czestnikami Projektu</w:t>
      </w:r>
      <w:r w:rsidR="006343D1" w:rsidRPr="00096898">
        <w:rPr>
          <w:rFonts w:ascii="Arial" w:hAnsi="Arial" w:cs="Arial"/>
          <w:bCs/>
          <w:sz w:val="24"/>
          <w:szCs w:val="24"/>
        </w:rPr>
        <w:t>.</w:t>
      </w:r>
    </w:p>
    <w:p w14:paraId="158F2233" w14:textId="559B7A03" w:rsidR="004F0DCE" w:rsidRPr="00096898" w:rsidRDefault="004F0DCE" w:rsidP="00BC6939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eastAsiaTheme="minorHAnsi" w:hAnsi="Arial" w:cs="Arial"/>
          <w:sz w:val="24"/>
          <w:szCs w:val="24"/>
        </w:rPr>
        <w:t>W Karcie Usługi rozwojowej określane są e</w:t>
      </w:r>
      <w:r w:rsidRPr="00096898">
        <w:rPr>
          <w:rFonts w:ascii="Arial" w:hAnsi="Arial" w:cs="Arial"/>
          <w:bCs/>
          <w:sz w:val="24"/>
          <w:szCs w:val="24"/>
        </w:rPr>
        <w:t>fekty uczenia się, tj. kluczowe</w:t>
      </w:r>
      <w:r w:rsidRPr="00096898">
        <w:rPr>
          <w:rFonts w:ascii="Arial" w:hAnsi="Arial" w:cs="Arial"/>
          <w:sz w:val="24"/>
          <w:szCs w:val="24"/>
        </w:rPr>
        <w:t xml:space="preserve"> </w:t>
      </w:r>
      <w:r w:rsidRPr="00096898">
        <w:rPr>
          <w:rFonts w:ascii="Arial" w:hAnsi="Arial" w:cs="Arial"/>
          <w:bCs/>
          <w:sz w:val="24"/>
          <w:szCs w:val="24"/>
        </w:rPr>
        <w:t xml:space="preserve">umiejętności, które ma osiągnąć Uczestnik/czka </w:t>
      </w:r>
      <w:r w:rsidR="00F9198E" w:rsidRPr="00096898">
        <w:rPr>
          <w:rFonts w:ascii="Arial" w:hAnsi="Arial" w:cs="Arial"/>
          <w:bCs/>
          <w:sz w:val="24"/>
          <w:szCs w:val="24"/>
        </w:rPr>
        <w:t>U</w:t>
      </w:r>
      <w:r w:rsidRPr="00096898">
        <w:rPr>
          <w:rFonts w:ascii="Arial" w:hAnsi="Arial" w:cs="Arial"/>
          <w:bCs/>
          <w:sz w:val="24"/>
          <w:szCs w:val="24"/>
        </w:rPr>
        <w:t>sługi rozwojowej.</w:t>
      </w:r>
    </w:p>
    <w:p w14:paraId="2F1FB2AE" w14:textId="77777777" w:rsidR="004F0DCE" w:rsidRPr="00096898" w:rsidRDefault="004F0DCE" w:rsidP="00BC6939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Umiejętności to zdolność do prawidłowego i sprawnego wykonywania określonego rodzaju czynności, zadania lub funkcji, tj. wykorzystywanie w działaniu odpowiedniej wiedzy teoretycznej i praktycznej oraz stosowanie się do norm społecznych, w szczególności odnoszących się do danego rodzaju działalności.</w:t>
      </w:r>
    </w:p>
    <w:p w14:paraId="2FC7427C" w14:textId="7BDA434E" w:rsidR="00216756" w:rsidRPr="00096898" w:rsidRDefault="004F0DCE" w:rsidP="00BC6939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Do każdego określonego efektu uczenia się należy sformułować kryteria weryfikacji jego osiągnięcia.</w:t>
      </w:r>
    </w:p>
    <w:p w14:paraId="6CF0ACF1" w14:textId="2C897208" w:rsidR="00216756" w:rsidRPr="00096898" w:rsidRDefault="004F0DCE" w:rsidP="00BC6939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Kryteria weryfikacji 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mają na celu doprecyzowanie efektów uczenia się, a także podczas </w:t>
      </w:r>
      <w:r w:rsidRPr="00096898">
        <w:rPr>
          <w:rFonts w:ascii="Arial" w:hAnsi="Arial" w:cs="Arial"/>
          <w:sz w:val="24"/>
          <w:szCs w:val="24"/>
        </w:rPr>
        <w:t xml:space="preserve">weryfikacji osiągnięcia efektów </w:t>
      </w:r>
      <w:r w:rsidRPr="00096898">
        <w:rPr>
          <w:rFonts w:ascii="Arial" w:hAnsi="Arial" w:cs="Arial"/>
          <w:color w:val="000000"/>
          <w:sz w:val="24"/>
          <w:szCs w:val="24"/>
        </w:rPr>
        <w:t>pomogą ocenić czy dany efekt został osiągnięty. Kryteria te powinny wskazywać po czym będzie można poznać, że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Uczestnik/czka nabył/a daną umiejętność</w:t>
      </w:r>
      <w:r w:rsidR="00AC5806" w:rsidRPr="00096898">
        <w:rPr>
          <w:rFonts w:ascii="Arial" w:hAnsi="Arial" w:cs="Arial"/>
          <w:color w:val="000000"/>
          <w:sz w:val="24"/>
          <w:szCs w:val="24"/>
        </w:rPr>
        <w:t>.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BCB13B" w14:textId="705C0D75" w:rsidR="00216756" w:rsidRPr="00096898" w:rsidRDefault="005A2322" w:rsidP="00BC6939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W Karcie usługi rozwojowej należy określić metodę/y weryfikacji osiągnięcia efektów uczenia się/. Ich w</w:t>
      </w:r>
      <w:r w:rsidR="004F0DCE" w:rsidRPr="00096898">
        <w:rPr>
          <w:rFonts w:ascii="Arial" w:hAnsi="Arial" w:cs="Arial"/>
          <w:bCs/>
          <w:sz w:val="24"/>
          <w:szCs w:val="24"/>
        </w:rPr>
        <w:t>ybór zależy od przewidzianych w Karcie Usługi rozwojowej efektów oraz przyporządkowanych im kryteriów weryfikacji.</w:t>
      </w:r>
    </w:p>
    <w:p w14:paraId="6A4289BD" w14:textId="2EA17971" w:rsidR="004F0DCE" w:rsidRPr="00096898" w:rsidRDefault="004F0DCE" w:rsidP="00BC6939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>Metodę weryfikacji osiągnięcia efektów uczenia się mogą stanowić: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5AB062F" w14:textId="77777777" w:rsidR="004F0DCE" w:rsidRPr="00096898" w:rsidRDefault="004F0DCE" w:rsidP="00BC6939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test teoretyczny,</w:t>
      </w:r>
    </w:p>
    <w:p w14:paraId="5D18E97A" w14:textId="77777777" w:rsidR="004F0DCE" w:rsidRPr="00096898" w:rsidRDefault="004F0DCE" w:rsidP="00BC6939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wywiad swobodny, </w:t>
      </w:r>
    </w:p>
    <w:p w14:paraId="1FC1D433" w14:textId="77777777" w:rsidR="004F0DCE" w:rsidRPr="00096898" w:rsidRDefault="004F0DCE" w:rsidP="00BC6939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wywiad ustrukturyzowany, </w:t>
      </w:r>
    </w:p>
    <w:p w14:paraId="69F66B10" w14:textId="77777777" w:rsidR="004F0DCE" w:rsidRPr="00096898" w:rsidRDefault="004F0DCE" w:rsidP="00BC6939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obserwacja w warunkach rzeczywistych, </w:t>
      </w:r>
    </w:p>
    <w:p w14:paraId="2D762A0B" w14:textId="77777777" w:rsidR="004F0DCE" w:rsidRPr="00096898" w:rsidRDefault="004F0DCE" w:rsidP="00BC6939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obserwacja w warunkach symulowanych, </w:t>
      </w:r>
    </w:p>
    <w:p w14:paraId="2937AAAF" w14:textId="77777777" w:rsidR="004F0DCE" w:rsidRPr="00096898" w:rsidRDefault="004F0DCE" w:rsidP="00BC6939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prezentacja, </w:t>
      </w:r>
    </w:p>
    <w:p w14:paraId="579BC860" w14:textId="77777777" w:rsidR="004F0DCE" w:rsidRPr="00096898" w:rsidRDefault="004F0DCE" w:rsidP="00BC6939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analiza dowodów i deklaracji, </w:t>
      </w:r>
    </w:p>
    <w:p w14:paraId="0E62EBB0" w14:textId="77777777" w:rsidR="004F0DCE" w:rsidRPr="00096898" w:rsidRDefault="004F0DCE" w:rsidP="00BC6939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debata swobodna, </w:t>
      </w:r>
    </w:p>
    <w:p w14:paraId="62A0BBC4" w14:textId="072FFF35" w:rsidR="00CF6FA9" w:rsidRPr="00096898" w:rsidRDefault="004F0DCE" w:rsidP="00BC6939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debata ustrukturyzowana</w:t>
      </w:r>
      <w:r w:rsidR="00CF6FA9" w:rsidRPr="00096898">
        <w:rPr>
          <w:rFonts w:ascii="Arial" w:hAnsi="Arial" w:cs="Arial"/>
          <w:color w:val="000000"/>
          <w:sz w:val="24"/>
          <w:szCs w:val="24"/>
        </w:rPr>
        <w:t>,</w:t>
      </w:r>
    </w:p>
    <w:p w14:paraId="03F86621" w14:textId="167D2D1B" w:rsidR="004F0DCE" w:rsidRPr="00096898" w:rsidRDefault="00CF6FA9" w:rsidP="00BC6939">
      <w:pPr>
        <w:pStyle w:val="Akapitzlist"/>
        <w:numPr>
          <w:ilvl w:val="0"/>
          <w:numId w:val="45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inne.</w:t>
      </w:r>
    </w:p>
    <w:p w14:paraId="6B72B363" w14:textId="77777777" w:rsidR="004F0DCE" w:rsidRPr="00096898" w:rsidRDefault="004F0DCE" w:rsidP="00BC6939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bCs/>
          <w:sz w:val="24"/>
          <w:szCs w:val="24"/>
        </w:rPr>
        <w:t xml:space="preserve">Definicje metod weryfikacji osiągnięcia efektów uczenia się opracowane przez Instytut Badań Edukacyjnych znajdują się na stronie: </w:t>
      </w:r>
      <w:hyperlink r:id="rId8" w:history="1">
        <w:r w:rsidRPr="00096898">
          <w:rPr>
            <w:rStyle w:val="Hipercze"/>
            <w:rFonts w:ascii="Arial" w:hAnsi="Arial" w:cs="Arial"/>
            <w:bCs/>
            <w:sz w:val="24"/>
            <w:szCs w:val="24"/>
          </w:rPr>
          <w:t>https://walidacja.ibe.edu.pl/metody/pl/</w:t>
        </w:r>
      </w:hyperlink>
    </w:p>
    <w:p w14:paraId="2BE4E67E" w14:textId="36B535E8" w:rsidR="004F0DCE" w:rsidRPr="00096898" w:rsidRDefault="004F0DCE" w:rsidP="00BC6939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Całościowy harmonogram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sługi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 xml:space="preserve">rozwojowej </w:t>
      </w:r>
      <w:r w:rsidRPr="00096898">
        <w:rPr>
          <w:rFonts w:ascii="Arial" w:hAnsi="Arial" w:cs="Arial"/>
          <w:color w:val="000000"/>
          <w:sz w:val="24"/>
          <w:szCs w:val="24"/>
        </w:rPr>
        <w:t>powinien zostać wskazany w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podziale na dni i godziny wraz z podaniem przedmiotu lub tematu danego modułu/części</w:t>
      </w:r>
      <w:r w:rsidR="00D45E92" w:rsidRPr="00096898">
        <w:rPr>
          <w:rFonts w:ascii="Arial" w:hAnsi="Arial" w:cs="Arial"/>
          <w:color w:val="000000"/>
          <w:sz w:val="24"/>
          <w:szCs w:val="24"/>
        </w:rPr>
        <w:t xml:space="preserve"> U</w:t>
      </w:r>
      <w:r w:rsidRPr="00096898">
        <w:rPr>
          <w:rFonts w:ascii="Arial" w:hAnsi="Arial" w:cs="Arial"/>
          <w:color w:val="000000"/>
          <w:sz w:val="24"/>
          <w:szCs w:val="24"/>
        </w:rPr>
        <w:t>sługi rozwojowej</w:t>
      </w:r>
      <w:r w:rsidR="00CF6FA9" w:rsidRPr="00096898">
        <w:rPr>
          <w:rFonts w:ascii="Arial" w:hAnsi="Arial" w:cs="Arial"/>
          <w:color w:val="000000"/>
          <w:sz w:val="24"/>
          <w:szCs w:val="24"/>
        </w:rPr>
        <w:t>.</w:t>
      </w:r>
    </w:p>
    <w:p w14:paraId="076B4499" w14:textId="6A70AC61" w:rsidR="004F0DCE" w:rsidRPr="00096898" w:rsidRDefault="004F0DCE" w:rsidP="00BC6939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 harmonogramie należy również uwzględnić </w:t>
      </w:r>
      <w:r w:rsidR="00AD0B01" w:rsidRPr="00096898">
        <w:rPr>
          <w:rFonts w:ascii="Arial" w:hAnsi="Arial" w:cs="Arial"/>
          <w:color w:val="000000"/>
          <w:sz w:val="24"/>
          <w:szCs w:val="24"/>
        </w:rPr>
        <w:t xml:space="preserve">jako osobny moduł </w:t>
      </w:r>
      <w:r w:rsidRPr="00096898">
        <w:rPr>
          <w:rFonts w:ascii="Arial" w:hAnsi="Arial" w:cs="Arial"/>
          <w:color w:val="000000"/>
          <w:sz w:val="24"/>
          <w:szCs w:val="24"/>
        </w:rPr>
        <w:t>czas przewidziany na przeprowadzenie weryfikacji osiągnięcia efektów uczenia się.</w:t>
      </w:r>
    </w:p>
    <w:p w14:paraId="2FAE50D7" w14:textId="51201DA0" w:rsidR="00216756" w:rsidRPr="00096898" w:rsidRDefault="004F0DCE" w:rsidP="00BC6939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lastRenderedPageBreak/>
        <w:t>Liczba godzin w harmonogramie powinna być</w:t>
      </w:r>
      <w:r w:rsidR="00B85C41" w:rsidRPr="00096898">
        <w:rPr>
          <w:rFonts w:ascii="Arial" w:hAnsi="Arial" w:cs="Arial"/>
          <w:color w:val="000000"/>
          <w:sz w:val="24"/>
          <w:szCs w:val="24"/>
        </w:rPr>
        <w:t xml:space="preserve"> równa </w:t>
      </w:r>
      <w:r w:rsidR="00CF6FA9" w:rsidRPr="00096898">
        <w:rPr>
          <w:rFonts w:ascii="Arial" w:hAnsi="Arial" w:cs="Arial"/>
          <w:color w:val="000000"/>
          <w:sz w:val="24"/>
          <w:szCs w:val="24"/>
        </w:rPr>
        <w:t>liczbie</w:t>
      </w:r>
      <w:r w:rsidR="00394D32"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6898">
        <w:rPr>
          <w:rFonts w:ascii="Arial" w:hAnsi="Arial" w:cs="Arial"/>
          <w:color w:val="000000"/>
          <w:sz w:val="24"/>
          <w:szCs w:val="24"/>
        </w:rPr>
        <w:t>godzin wskazan</w:t>
      </w:r>
      <w:r w:rsidR="00B85C41" w:rsidRPr="00096898">
        <w:rPr>
          <w:rFonts w:ascii="Arial" w:hAnsi="Arial" w:cs="Arial"/>
          <w:color w:val="000000"/>
          <w:sz w:val="24"/>
          <w:szCs w:val="24"/>
        </w:rPr>
        <w:t>ych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w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sz w:val="24"/>
          <w:szCs w:val="24"/>
        </w:rPr>
        <w:t xml:space="preserve">polu „Liczba godzin </w:t>
      </w:r>
      <w:r w:rsidR="00CF6FA9" w:rsidRPr="00096898">
        <w:rPr>
          <w:rFonts w:ascii="Arial" w:hAnsi="Arial" w:cs="Arial"/>
          <w:sz w:val="24"/>
          <w:szCs w:val="24"/>
        </w:rPr>
        <w:t xml:space="preserve">zegarowych </w:t>
      </w:r>
      <w:r w:rsidRPr="00096898">
        <w:rPr>
          <w:rFonts w:ascii="Arial" w:hAnsi="Arial" w:cs="Arial"/>
          <w:sz w:val="24"/>
          <w:szCs w:val="24"/>
        </w:rPr>
        <w:t>usługi”</w:t>
      </w:r>
      <w:r w:rsidR="00AE0757" w:rsidRPr="00096898">
        <w:rPr>
          <w:rFonts w:ascii="Arial" w:hAnsi="Arial" w:cs="Arial"/>
          <w:sz w:val="24"/>
          <w:szCs w:val="24"/>
        </w:rPr>
        <w:t>.</w:t>
      </w:r>
    </w:p>
    <w:p w14:paraId="1AEF73CC" w14:textId="66242699" w:rsidR="004F0DCE" w:rsidRPr="00096898" w:rsidRDefault="00412927" w:rsidP="00BC6939">
      <w:pPr>
        <w:pStyle w:val="Akapitzlist"/>
        <w:numPr>
          <w:ilvl w:val="1"/>
          <w:numId w:val="52"/>
        </w:numPr>
        <w:spacing w:line="276" w:lineRule="auto"/>
        <w:ind w:left="709" w:hanging="425"/>
        <w:rPr>
          <w:rFonts w:ascii="Arial" w:hAnsi="Arial" w:cs="Arial"/>
          <w:bCs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 </w:t>
      </w:r>
      <w:r w:rsidR="004F0DCE" w:rsidRPr="00096898">
        <w:rPr>
          <w:rFonts w:ascii="Arial" w:hAnsi="Arial" w:cs="Arial"/>
          <w:sz w:val="24"/>
          <w:szCs w:val="24"/>
        </w:rPr>
        <w:t xml:space="preserve">Kwalifikacje i doświadczenie osoby prowadzącej </w:t>
      </w:r>
      <w:r w:rsidR="00F65FCD" w:rsidRPr="00096898">
        <w:rPr>
          <w:rFonts w:ascii="Arial" w:hAnsi="Arial" w:cs="Arial"/>
          <w:sz w:val="24"/>
          <w:szCs w:val="24"/>
        </w:rPr>
        <w:t>U</w:t>
      </w:r>
      <w:r w:rsidR="004F0DCE" w:rsidRPr="00096898">
        <w:rPr>
          <w:rFonts w:ascii="Arial" w:hAnsi="Arial" w:cs="Arial"/>
          <w:sz w:val="24"/>
          <w:szCs w:val="24"/>
        </w:rPr>
        <w:t>sługę rozwojową (np. trenera, doradcy), wskazanej w Karcie Usługi rozwojowej, powinny być adekwatne do tematyki prowadzonych zajęć. Informacje te, tj. imię i nazwisko oraz kwalifikacje i</w:t>
      </w:r>
      <w:r w:rsidR="00223500">
        <w:rPr>
          <w:rFonts w:ascii="Arial" w:hAnsi="Arial" w:cs="Arial"/>
          <w:sz w:val="24"/>
          <w:szCs w:val="24"/>
        </w:rPr>
        <w:t> </w:t>
      </w:r>
      <w:r w:rsidR="004F0DCE" w:rsidRPr="00096898">
        <w:rPr>
          <w:rFonts w:ascii="Arial" w:hAnsi="Arial" w:cs="Arial"/>
          <w:sz w:val="24"/>
          <w:szCs w:val="24"/>
        </w:rPr>
        <w:t xml:space="preserve">doświadczenie osoby prowadzącej </w:t>
      </w:r>
      <w:r w:rsidR="00F65FCD" w:rsidRPr="00096898">
        <w:rPr>
          <w:rFonts w:ascii="Arial" w:hAnsi="Arial" w:cs="Arial"/>
          <w:sz w:val="24"/>
          <w:szCs w:val="24"/>
        </w:rPr>
        <w:t>U</w:t>
      </w:r>
      <w:r w:rsidR="004F0DCE" w:rsidRPr="00096898">
        <w:rPr>
          <w:rFonts w:ascii="Arial" w:hAnsi="Arial" w:cs="Arial"/>
          <w:sz w:val="24"/>
          <w:szCs w:val="24"/>
        </w:rPr>
        <w:t>sługę</w:t>
      </w:r>
      <w:r w:rsidR="006A599E" w:rsidRPr="00096898">
        <w:rPr>
          <w:rFonts w:ascii="Arial" w:hAnsi="Arial" w:cs="Arial"/>
          <w:sz w:val="24"/>
          <w:szCs w:val="24"/>
        </w:rPr>
        <w:t xml:space="preserve"> rozwojową</w:t>
      </w:r>
      <w:r w:rsidR="004F0DCE" w:rsidRPr="00096898">
        <w:rPr>
          <w:rFonts w:ascii="Arial" w:hAnsi="Arial" w:cs="Arial"/>
          <w:sz w:val="24"/>
          <w:szCs w:val="24"/>
        </w:rPr>
        <w:t xml:space="preserve">,  powinny </w:t>
      </w:r>
      <w:r w:rsidR="00F65FCD" w:rsidRPr="00096898">
        <w:rPr>
          <w:rFonts w:ascii="Arial" w:hAnsi="Arial" w:cs="Arial"/>
          <w:sz w:val="24"/>
          <w:szCs w:val="24"/>
        </w:rPr>
        <w:t>zostać</w:t>
      </w:r>
      <w:r w:rsidR="004F0DCE" w:rsidRPr="00096898">
        <w:rPr>
          <w:rFonts w:ascii="Arial" w:hAnsi="Arial" w:cs="Arial"/>
          <w:sz w:val="24"/>
          <w:szCs w:val="24"/>
        </w:rPr>
        <w:t xml:space="preserve"> opisane w Karcie Usługi rozwojowej.</w:t>
      </w:r>
    </w:p>
    <w:p w14:paraId="3979EA1D" w14:textId="13F3BA1E" w:rsidR="000900CB" w:rsidRPr="00096898" w:rsidRDefault="000900CB" w:rsidP="00BC6939">
      <w:pPr>
        <w:pStyle w:val="Akapitzlist"/>
        <w:numPr>
          <w:ilvl w:val="0"/>
          <w:numId w:val="34"/>
        </w:numPr>
        <w:spacing w:line="276" w:lineRule="auto"/>
        <w:ind w:left="284" w:hanging="142"/>
        <w:rPr>
          <w:rFonts w:ascii="Arial" w:hAnsi="Arial" w:cs="Arial"/>
          <w:b/>
          <w:bCs/>
          <w:sz w:val="24"/>
          <w:szCs w:val="24"/>
        </w:rPr>
      </w:pPr>
      <w:bookmarkStart w:id="14" w:name="_Hlk186532690"/>
      <w:r w:rsidRPr="00096898">
        <w:rPr>
          <w:rFonts w:ascii="Arial" w:hAnsi="Arial" w:cs="Arial"/>
          <w:b/>
          <w:bCs/>
          <w:sz w:val="24"/>
          <w:szCs w:val="24"/>
        </w:rPr>
        <w:t xml:space="preserve">Realizacja </w:t>
      </w:r>
      <w:r w:rsidR="0066651A" w:rsidRPr="00096898">
        <w:rPr>
          <w:rFonts w:ascii="Arial" w:hAnsi="Arial" w:cs="Arial"/>
          <w:b/>
          <w:bCs/>
          <w:sz w:val="24"/>
          <w:szCs w:val="24"/>
        </w:rPr>
        <w:t>U</w:t>
      </w:r>
      <w:r w:rsidRPr="00096898">
        <w:rPr>
          <w:rFonts w:ascii="Arial" w:hAnsi="Arial" w:cs="Arial"/>
          <w:b/>
          <w:bCs/>
          <w:sz w:val="24"/>
          <w:szCs w:val="24"/>
        </w:rPr>
        <w:t xml:space="preserve">sługi rozwojowej </w:t>
      </w:r>
    </w:p>
    <w:bookmarkEnd w:id="14"/>
    <w:p w14:paraId="1D3718D4" w14:textId="08320711" w:rsidR="00681F55" w:rsidRPr="00096898" w:rsidRDefault="00E1427A" w:rsidP="00BC6939">
      <w:pPr>
        <w:pStyle w:val="Akapitzlist"/>
        <w:numPr>
          <w:ilvl w:val="0"/>
          <w:numId w:val="53"/>
        </w:numPr>
        <w:spacing w:line="276" w:lineRule="auto"/>
        <w:ind w:left="709" w:hanging="425"/>
        <w:rPr>
          <w:rFonts w:ascii="Arial" w:hAnsi="Arial" w:cs="Arial"/>
          <w:bCs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Usługa rozwojowa </w:t>
      </w:r>
      <w:r w:rsidR="00AC5806" w:rsidRPr="00096898">
        <w:rPr>
          <w:rFonts w:ascii="Arial" w:hAnsi="Arial" w:cs="Arial"/>
          <w:color w:val="000000"/>
          <w:sz w:val="24"/>
          <w:szCs w:val="24"/>
        </w:rPr>
        <w:t xml:space="preserve">refundowana </w:t>
      </w:r>
      <w:r w:rsidRPr="00096898">
        <w:rPr>
          <w:rFonts w:ascii="Arial" w:hAnsi="Arial" w:cs="Arial"/>
          <w:color w:val="000000"/>
          <w:sz w:val="24"/>
          <w:szCs w:val="24"/>
        </w:rPr>
        <w:t>w ramach Projektu powinna być zgodna z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obowiązującymi przepisami prawa. </w:t>
      </w:r>
    </w:p>
    <w:p w14:paraId="62542340" w14:textId="77777777" w:rsidR="00011DA6" w:rsidRPr="00096898" w:rsidRDefault="00681F55" w:rsidP="00BC6939">
      <w:pPr>
        <w:pStyle w:val="Akapitzlist"/>
        <w:numPr>
          <w:ilvl w:val="0"/>
          <w:numId w:val="53"/>
        </w:numPr>
        <w:spacing w:line="276" w:lineRule="auto"/>
        <w:ind w:left="709" w:hanging="425"/>
        <w:rPr>
          <w:rStyle w:val="cf01"/>
          <w:rFonts w:ascii="Arial" w:hAnsi="Arial" w:cs="Arial"/>
          <w:bCs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Usługa rozwojowa musi zostać zrealizowana zgodnie </w:t>
      </w:r>
      <w:r w:rsidR="00376C22" w:rsidRPr="00096898">
        <w:rPr>
          <w:rStyle w:val="cf01"/>
          <w:rFonts w:ascii="Arial" w:hAnsi="Arial" w:cs="Arial"/>
          <w:sz w:val="24"/>
          <w:szCs w:val="24"/>
        </w:rPr>
        <w:t xml:space="preserve">ze standardem określonym w Karcie </w:t>
      </w:r>
      <w:r w:rsidR="007B446B" w:rsidRPr="00096898">
        <w:rPr>
          <w:rStyle w:val="cf01"/>
          <w:rFonts w:ascii="Arial" w:hAnsi="Arial" w:cs="Arial"/>
          <w:sz w:val="24"/>
          <w:szCs w:val="24"/>
        </w:rPr>
        <w:t>U</w:t>
      </w:r>
      <w:r w:rsidR="00376C22" w:rsidRPr="00096898">
        <w:rPr>
          <w:rStyle w:val="cf01"/>
          <w:rFonts w:ascii="Arial" w:hAnsi="Arial" w:cs="Arial"/>
          <w:sz w:val="24"/>
          <w:szCs w:val="24"/>
        </w:rPr>
        <w:t>sługi</w:t>
      </w:r>
      <w:r w:rsidR="00D12E53" w:rsidRPr="00096898">
        <w:rPr>
          <w:rStyle w:val="cf01"/>
          <w:rFonts w:ascii="Arial" w:hAnsi="Arial" w:cs="Arial"/>
          <w:sz w:val="24"/>
          <w:szCs w:val="24"/>
        </w:rPr>
        <w:t xml:space="preserve"> rozwojowej.</w:t>
      </w:r>
    </w:p>
    <w:p w14:paraId="05B12E50" w14:textId="4B2012F8" w:rsidR="00011DA6" w:rsidRPr="00096898" w:rsidRDefault="001166F6" w:rsidP="00BC6939">
      <w:pPr>
        <w:pStyle w:val="Akapitzlist"/>
        <w:numPr>
          <w:ilvl w:val="0"/>
          <w:numId w:val="53"/>
        </w:numPr>
        <w:spacing w:line="276" w:lineRule="auto"/>
        <w:ind w:left="709" w:hanging="425"/>
        <w:rPr>
          <w:rFonts w:ascii="Arial" w:hAnsi="Arial" w:cs="Arial"/>
          <w:bCs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Uczestnik/ Uczestniczka jest zobowiązany/ zobowiązana do </w:t>
      </w:r>
      <w:r w:rsidR="005B4684" w:rsidRPr="00096898">
        <w:rPr>
          <w:rFonts w:ascii="Arial" w:hAnsi="Arial" w:cs="Arial"/>
          <w:color w:val="000000"/>
          <w:sz w:val="24"/>
          <w:szCs w:val="24"/>
        </w:rPr>
        <w:t>potwierdzenia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Beneficjentowi minimum 7 dni przed rozpoczęciem </w:t>
      </w:r>
      <w:r w:rsidR="0094404D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sługi </w:t>
      </w:r>
      <w:r w:rsidR="0094404D" w:rsidRPr="00096898">
        <w:rPr>
          <w:rFonts w:ascii="Arial" w:hAnsi="Arial" w:cs="Arial"/>
          <w:color w:val="000000"/>
          <w:sz w:val="24"/>
          <w:szCs w:val="24"/>
        </w:rPr>
        <w:t xml:space="preserve">rozwojowej w formie </w:t>
      </w:r>
      <w:r w:rsidRPr="00096898">
        <w:rPr>
          <w:rFonts w:ascii="Arial" w:hAnsi="Arial" w:cs="Arial"/>
          <w:color w:val="000000"/>
          <w:sz w:val="24"/>
          <w:szCs w:val="24"/>
        </w:rPr>
        <w:t>stacjonarnej</w:t>
      </w:r>
      <w:r w:rsidR="0094404D" w:rsidRPr="00096898">
        <w:rPr>
          <w:rFonts w:ascii="Arial" w:hAnsi="Arial" w:cs="Arial"/>
          <w:color w:val="000000"/>
          <w:sz w:val="24"/>
          <w:szCs w:val="24"/>
        </w:rPr>
        <w:t>,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informacji dotyczącej miejsca realizacji Usługi rozwojowej tj. adres, pod którym dana usługa rozwojowa zostanie zrealizowana. W przypadku usługi zdalnej w czasie rzeczywistym link umożliwiający dostęp do Usługi rozwojowej należy </w:t>
      </w:r>
      <w:r w:rsidR="005B4684" w:rsidRPr="00096898">
        <w:rPr>
          <w:rFonts w:ascii="Arial" w:hAnsi="Arial" w:cs="Arial"/>
          <w:color w:val="000000"/>
          <w:sz w:val="24"/>
          <w:szCs w:val="24"/>
        </w:rPr>
        <w:t>potwierdzić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Beneficjent</w:t>
      </w:r>
      <w:r w:rsidR="005B4684" w:rsidRPr="00096898">
        <w:rPr>
          <w:rFonts w:ascii="Arial" w:hAnsi="Arial" w:cs="Arial"/>
          <w:color w:val="000000"/>
          <w:sz w:val="24"/>
          <w:szCs w:val="24"/>
        </w:rPr>
        <w:t>owi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minimum 24h przed rozpoczęciem </w:t>
      </w:r>
      <w:r w:rsidR="0094404D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>sługi. W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przypadku Usługi mieszanej</w:t>
      </w:r>
      <w:r w:rsidR="00591ECD" w:rsidRPr="00096898">
        <w:rPr>
          <w:rFonts w:ascii="Arial" w:hAnsi="Arial" w:cs="Arial"/>
          <w:color w:val="000000"/>
          <w:sz w:val="24"/>
          <w:szCs w:val="24"/>
        </w:rPr>
        <w:t xml:space="preserve"> przed rozpoczęciem Usługi rozwojowej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należy p</w:t>
      </w:r>
      <w:r w:rsidR="005B4684" w:rsidRPr="00096898">
        <w:rPr>
          <w:rFonts w:ascii="Arial" w:hAnsi="Arial" w:cs="Arial"/>
          <w:color w:val="000000"/>
          <w:sz w:val="24"/>
          <w:szCs w:val="24"/>
        </w:rPr>
        <w:t>otwierdzić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Beneficjentowi obie informacje, tj. adres stacjonarny oraz link do Usługi rozwojowej, przy zachowaniu powyższych terminów.</w:t>
      </w:r>
    </w:p>
    <w:p w14:paraId="771407A7" w14:textId="77777777" w:rsidR="00011DA6" w:rsidRPr="00096898" w:rsidRDefault="00A06BA8" w:rsidP="00BC6939">
      <w:pPr>
        <w:pStyle w:val="Akapitzlist"/>
        <w:numPr>
          <w:ilvl w:val="0"/>
          <w:numId w:val="53"/>
        </w:numPr>
        <w:spacing w:line="276" w:lineRule="auto"/>
        <w:ind w:left="709" w:hanging="425"/>
        <w:rPr>
          <w:rFonts w:ascii="Arial" w:hAnsi="Arial" w:cs="Arial"/>
          <w:bCs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Uczestnik/czka Projektu jest zobowiązany/a do udziału w co najmniej 80% czasu zajęć Usługi rozwojowej oraz poddania się weryfikacji osiągnięcia efektów uczenia się w formie przewidzianej w Karcie Usługi rozwojowej</w:t>
      </w:r>
      <w:r w:rsidR="00B5746C" w:rsidRPr="00096898">
        <w:rPr>
          <w:rFonts w:ascii="Arial" w:hAnsi="Arial" w:cs="Arial"/>
          <w:color w:val="000000"/>
          <w:sz w:val="24"/>
          <w:szCs w:val="24"/>
        </w:rPr>
        <w:t>.</w:t>
      </w:r>
    </w:p>
    <w:p w14:paraId="1AC4E7BF" w14:textId="0A9DADAE" w:rsidR="00011DA6" w:rsidRPr="00096898" w:rsidRDefault="00C37EFC" w:rsidP="00BC6939">
      <w:pPr>
        <w:pStyle w:val="Akapitzlist"/>
        <w:numPr>
          <w:ilvl w:val="0"/>
          <w:numId w:val="53"/>
        </w:numPr>
        <w:spacing w:line="276" w:lineRule="auto"/>
        <w:ind w:left="709" w:hanging="425"/>
        <w:rPr>
          <w:rFonts w:ascii="Arial" w:hAnsi="Arial" w:cs="Arial"/>
          <w:bCs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Fakt uczestnictwa w każdym dniu Usługi rozwojowej musi zostać potwierdzony przez  Uczestnika/czkę Projektu własnoręcznym podpisem złożonym na udostępnionej przez Wykonawcę Usługi rozwojowej liście obecności w ujęciu godzinowym. Lista obecności powinna zostać potwierdzona</w:t>
      </w:r>
      <w:r w:rsidR="00116EF7" w:rsidRPr="00096898">
        <w:rPr>
          <w:rFonts w:ascii="Arial" w:hAnsi="Arial" w:cs="Arial"/>
          <w:color w:val="000000"/>
          <w:sz w:val="24"/>
          <w:szCs w:val="24"/>
        </w:rPr>
        <w:t xml:space="preserve"> podpisem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przez </w:t>
      </w:r>
      <w:r w:rsidR="00C4511F" w:rsidRPr="00096898">
        <w:rPr>
          <w:rFonts w:ascii="Arial" w:hAnsi="Arial" w:cs="Arial"/>
          <w:sz w:val="24"/>
          <w:szCs w:val="24"/>
        </w:rPr>
        <w:t>osobę prowadzącą Usługę rozwojową (trenera/doradcę)</w:t>
      </w:r>
      <w:r w:rsidRPr="00096898">
        <w:rPr>
          <w:rFonts w:ascii="Arial" w:hAnsi="Arial" w:cs="Arial"/>
          <w:color w:val="000000"/>
          <w:sz w:val="24"/>
          <w:szCs w:val="24"/>
        </w:rPr>
        <w:t>.</w:t>
      </w:r>
    </w:p>
    <w:p w14:paraId="4EDA8BAE" w14:textId="7F7F9B6B" w:rsidR="00011DA6" w:rsidRPr="00096898" w:rsidRDefault="00C37EFC" w:rsidP="00BC6939">
      <w:pPr>
        <w:pStyle w:val="Akapitzlist"/>
        <w:numPr>
          <w:ilvl w:val="0"/>
          <w:numId w:val="53"/>
        </w:numPr>
        <w:spacing w:line="276" w:lineRule="auto"/>
        <w:ind w:left="709" w:hanging="425"/>
        <w:rPr>
          <w:rFonts w:ascii="Arial" w:hAnsi="Arial" w:cs="Arial"/>
          <w:bCs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W przypadku Usług</w:t>
      </w:r>
      <w:r w:rsidR="00A876AB" w:rsidRPr="00096898">
        <w:rPr>
          <w:rFonts w:ascii="Arial" w:hAnsi="Arial" w:cs="Arial"/>
          <w:color w:val="000000"/>
          <w:sz w:val="24"/>
          <w:szCs w:val="24"/>
        </w:rPr>
        <w:t>i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rozwojow</w:t>
      </w:r>
      <w:r w:rsidR="00A876AB" w:rsidRPr="00096898">
        <w:rPr>
          <w:rFonts w:ascii="Arial" w:hAnsi="Arial" w:cs="Arial"/>
          <w:color w:val="000000"/>
          <w:sz w:val="24"/>
          <w:szCs w:val="24"/>
        </w:rPr>
        <w:t>ej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w formie zdalnej w czasie rzeczywistym, potwierdzeniem uczestnictwa będą raporty z logowań Uczestników/czek Projektu oraz</w:t>
      </w:r>
      <w:r w:rsidR="00C4511F" w:rsidRPr="00096898">
        <w:rPr>
          <w:rFonts w:ascii="Arial" w:hAnsi="Arial" w:cs="Arial"/>
          <w:color w:val="000000"/>
          <w:sz w:val="24"/>
          <w:szCs w:val="24"/>
        </w:rPr>
        <w:t xml:space="preserve"> osoby prowadzącej Usługę rozwojową (trenera/doradcy)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. </w:t>
      </w:r>
      <w:bookmarkStart w:id="15" w:name="_Hlk187738464"/>
      <w:r w:rsidR="00AC5806" w:rsidRPr="00096898">
        <w:rPr>
          <w:rFonts w:ascii="Arial" w:hAnsi="Arial" w:cs="Arial"/>
          <w:color w:val="000000"/>
          <w:sz w:val="24"/>
          <w:szCs w:val="24"/>
        </w:rPr>
        <w:t>Logowanie na Usługę rozwojową musi odbywać się za pomocą loginu posiadającego pełne imię i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="00AC5806" w:rsidRPr="00096898">
        <w:rPr>
          <w:rFonts w:ascii="Arial" w:hAnsi="Arial" w:cs="Arial"/>
          <w:color w:val="000000"/>
          <w:sz w:val="24"/>
          <w:szCs w:val="24"/>
        </w:rPr>
        <w:t>nazwisko, w celu identyfikacji Uczestnika/ Uczestniczki projektu na Usłudze rozwojowej.</w:t>
      </w:r>
      <w:bookmarkEnd w:id="15"/>
    </w:p>
    <w:p w14:paraId="2389C230" w14:textId="77777777" w:rsidR="00011DA6" w:rsidRPr="00096898" w:rsidRDefault="00A876AB" w:rsidP="00BC6939">
      <w:pPr>
        <w:pStyle w:val="Akapitzlist"/>
        <w:numPr>
          <w:ilvl w:val="0"/>
          <w:numId w:val="53"/>
        </w:numPr>
        <w:spacing w:line="276" w:lineRule="auto"/>
        <w:ind w:left="709" w:hanging="425"/>
        <w:rPr>
          <w:rFonts w:ascii="Arial" w:hAnsi="Arial" w:cs="Arial"/>
          <w:bCs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L</w:t>
      </w:r>
      <w:r w:rsidR="00C37EFC" w:rsidRPr="00096898">
        <w:rPr>
          <w:rFonts w:ascii="Arial" w:hAnsi="Arial" w:cs="Arial"/>
          <w:color w:val="000000"/>
          <w:sz w:val="24"/>
          <w:szCs w:val="24"/>
        </w:rPr>
        <w:t>isty obecności lub raporty z logowań będą stanowić  podstawę potwierdzenia obecności danego Uczestnika/czki Projektu na Usłudze rozwojowej</w:t>
      </w:r>
      <w:r w:rsidR="00046390" w:rsidRPr="00096898">
        <w:rPr>
          <w:rFonts w:ascii="Arial" w:hAnsi="Arial" w:cs="Arial"/>
          <w:color w:val="000000"/>
          <w:sz w:val="24"/>
          <w:szCs w:val="24"/>
        </w:rPr>
        <w:t>.</w:t>
      </w:r>
      <w:bookmarkStart w:id="16" w:name="_Hlk178883349"/>
    </w:p>
    <w:p w14:paraId="0FBF8314" w14:textId="77777777" w:rsidR="00011DA6" w:rsidRPr="00096898" w:rsidRDefault="008C2621" w:rsidP="00BC6939">
      <w:pPr>
        <w:pStyle w:val="Akapitzlist"/>
        <w:numPr>
          <w:ilvl w:val="0"/>
          <w:numId w:val="53"/>
        </w:numPr>
        <w:spacing w:line="276" w:lineRule="auto"/>
        <w:ind w:left="709" w:hanging="425"/>
        <w:rPr>
          <w:rFonts w:ascii="Arial" w:hAnsi="Arial" w:cs="Arial"/>
          <w:bCs/>
          <w:color w:val="000000"/>
          <w:sz w:val="24"/>
          <w:szCs w:val="24"/>
        </w:rPr>
      </w:pPr>
      <w:r w:rsidRPr="00096898">
        <w:rPr>
          <w:rFonts w:ascii="Arial" w:hAnsi="Arial" w:cs="Arial"/>
          <w:bCs/>
          <w:color w:val="000000"/>
          <w:sz w:val="24"/>
          <w:szCs w:val="24"/>
        </w:rPr>
        <w:t>Po zakończeniu udziału w Usłudze rozwojowej (szkoleniu lub doradztwie), Uczestnik/</w:t>
      </w:r>
      <w:r w:rsidR="00D24021" w:rsidRPr="00096898">
        <w:rPr>
          <w:rFonts w:ascii="Arial" w:hAnsi="Arial" w:cs="Arial"/>
          <w:bCs/>
          <w:color w:val="000000"/>
          <w:sz w:val="24"/>
          <w:szCs w:val="24"/>
        </w:rPr>
        <w:t>c</w:t>
      </w:r>
      <w:r w:rsidRPr="00096898">
        <w:rPr>
          <w:rFonts w:ascii="Arial" w:hAnsi="Arial" w:cs="Arial"/>
          <w:bCs/>
          <w:color w:val="000000"/>
          <w:sz w:val="24"/>
          <w:szCs w:val="24"/>
        </w:rPr>
        <w:t xml:space="preserve">zka Projektu otrzyma </w:t>
      </w:r>
      <w:bookmarkEnd w:id="16"/>
      <w:r w:rsidRPr="00096898">
        <w:rPr>
          <w:rFonts w:ascii="Arial" w:hAnsi="Arial" w:cs="Arial"/>
          <w:bCs/>
          <w:color w:val="000000"/>
          <w:sz w:val="24"/>
          <w:szCs w:val="24"/>
        </w:rPr>
        <w:t>odpowiednie zaświadczenie/certyfikat o jej ukończeniu</w:t>
      </w:r>
      <w:r w:rsidR="00015290" w:rsidRPr="0009689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C9EC3CA" w14:textId="54F32AD8" w:rsidR="008C2621" w:rsidRPr="00096898" w:rsidRDefault="008C2621" w:rsidP="00BC6939">
      <w:pPr>
        <w:pStyle w:val="Akapitzlist"/>
        <w:numPr>
          <w:ilvl w:val="0"/>
          <w:numId w:val="53"/>
        </w:numPr>
        <w:spacing w:line="276" w:lineRule="auto"/>
        <w:ind w:left="709" w:hanging="425"/>
        <w:rPr>
          <w:rFonts w:ascii="Arial" w:hAnsi="Arial" w:cs="Arial"/>
          <w:bCs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Zaświadczenie/certyfikat powinien zawierać co najmniej:</w:t>
      </w:r>
    </w:p>
    <w:p w14:paraId="64081AA6" w14:textId="77777777" w:rsidR="00953B1D" w:rsidRPr="00096898" w:rsidRDefault="008C2621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tytuł Usługi rozwojowej,</w:t>
      </w:r>
    </w:p>
    <w:p w14:paraId="27B10BA9" w14:textId="77777777" w:rsidR="00953B1D" w:rsidRPr="00096898" w:rsidRDefault="008C2621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datę świadczenia Usługi rozwojowej,</w:t>
      </w:r>
    </w:p>
    <w:p w14:paraId="6D90FAAB" w14:textId="77777777" w:rsidR="00953B1D" w:rsidRPr="00096898" w:rsidRDefault="008C2621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lastRenderedPageBreak/>
        <w:t>liczbę godzin Usługi rozwojowej,</w:t>
      </w:r>
    </w:p>
    <w:p w14:paraId="66EA6361" w14:textId="00BC049B" w:rsidR="00953B1D" w:rsidRPr="00096898" w:rsidRDefault="008C2621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informację na temat nabytych/podwyższonych przez Uczestnika/czkę Projektu kompetencji/ uzyskanych kwalifikacji (osiągniętych efektów uczenia się) lub braku ich nabycia),</w:t>
      </w:r>
    </w:p>
    <w:p w14:paraId="3ADE5F3C" w14:textId="530CA46A" w:rsidR="00953B1D" w:rsidRPr="00096898" w:rsidRDefault="008C2621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dane Uczestnika/czki Projektu,</w:t>
      </w:r>
    </w:p>
    <w:p w14:paraId="039A09A3" w14:textId="77777777" w:rsidR="00953B1D" w:rsidRPr="00096898" w:rsidRDefault="008C2621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dane Podmiotu BUR/Podmiotu współpracującego,</w:t>
      </w:r>
    </w:p>
    <w:p w14:paraId="7ED4DF30" w14:textId="3A8317C9" w:rsidR="00011DA6" w:rsidRPr="00096898" w:rsidRDefault="008C2621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kod kwalifikacji w Zintegrowanym Rejestrze Kwalifikacji zgodny z kodem wskazanym w Karcie Usługi rozwojowej, jeżeli Uczestnik/czka Projektu nabył</w:t>
      </w:r>
      <w:r w:rsidR="00FC72EE" w:rsidRPr="00096898">
        <w:rPr>
          <w:rFonts w:ascii="Arial" w:hAnsi="Arial" w:cs="Arial"/>
          <w:color w:val="000000"/>
          <w:sz w:val="24"/>
          <w:szCs w:val="24"/>
        </w:rPr>
        <w:t>/a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tego rodzaju kwalifikację, o której mowa w art. 2 pkt 8 ustawy z dnia 22 stycznia 2015 r. o Zintegrowanym Systemie Kwalifikacji (Dz. U. z 2020 r. poz. 226, z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późn. zm.).</w:t>
      </w:r>
    </w:p>
    <w:p w14:paraId="07C8A810" w14:textId="77777777" w:rsidR="00011DA6" w:rsidRPr="00096898" w:rsidRDefault="008C2621" w:rsidP="00BC6939">
      <w:pPr>
        <w:pStyle w:val="Akapitzlist"/>
        <w:numPr>
          <w:ilvl w:val="0"/>
          <w:numId w:val="53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Jeśli ukończenie Usługi rozwojowej jest regulowane przepisami prawa, to dokument potwierdzający jej ukończenie powinien być wydany zgodnie z tymi przepisami.</w:t>
      </w:r>
    </w:p>
    <w:p w14:paraId="3C188433" w14:textId="7FBE80D7" w:rsidR="00617073" w:rsidRPr="00096898" w:rsidRDefault="00617073" w:rsidP="00BC6939">
      <w:pPr>
        <w:pStyle w:val="Akapitzlist"/>
        <w:numPr>
          <w:ilvl w:val="0"/>
          <w:numId w:val="53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Ponadto </w:t>
      </w:r>
      <w:r w:rsidR="00D07D03" w:rsidRPr="00096898">
        <w:rPr>
          <w:rFonts w:ascii="Arial" w:hAnsi="Arial" w:cs="Arial"/>
          <w:color w:val="000000"/>
          <w:sz w:val="24"/>
          <w:szCs w:val="24"/>
        </w:rPr>
        <w:t>Wykonawca powinien odpowiednio udokumentować przystąpienie przez Uczestnika/Uczestniczkę do weryfikacji efektów uczenia się w formie zaświadczenia w tym zakresie wydanego przez Wykonawcę Usługi rozwojowej lub w formie listy obecności z weryfikacji efektów uczenia się zawierającej podpis</w:t>
      </w:r>
      <w:r w:rsidR="00FE0FC3" w:rsidRPr="00096898">
        <w:rPr>
          <w:rFonts w:ascii="Arial" w:hAnsi="Arial" w:cs="Arial"/>
          <w:color w:val="000000"/>
          <w:sz w:val="24"/>
          <w:szCs w:val="24"/>
        </w:rPr>
        <w:t>/</w:t>
      </w:r>
      <w:r w:rsidR="00D07D03" w:rsidRPr="00096898">
        <w:rPr>
          <w:rFonts w:ascii="Arial" w:hAnsi="Arial" w:cs="Arial"/>
          <w:color w:val="000000"/>
          <w:sz w:val="24"/>
          <w:szCs w:val="24"/>
        </w:rPr>
        <w:t>y Uczestników/Uczestniczek potwierdzonej podpisem osoby prowadzącej Usługę rozwojową</w:t>
      </w:r>
      <w:r w:rsidR="005F67D4" w:rsidRPr="00096898">
        <w:rPr>
          <w:rFonts w:ascii="Arial" w:hAnsi="Arial" w:cs="Arial"/>
          <w:color w:val="000000"/>
          <w:sz w:val="24"/>
          <w:szCs w:val="24"/>
        </w:rPr>
        <w:t xml:space="preserve"> (trenera/doradcy)</w:t>
      </w:r>
      <w:r w:rsidR="00D07D03" w:rsidRPr="00096898">
        <w:rPr>
          <w:rFonts w:ascii="Arial" w:hAnsi="Arial" w:cs="Arial"/>
          <w:color w:val="000000"/>
          <w:sz w:val="24"/>
          <w:szCs w:val="24"/>
        </w:rPr>
        <w:t xml:space="preserve"> lub w formie raportu z logowań z modułu dotyczącego weryfikacji efektów uczenia się.</w:t>
      </w:r>
    </w:p>
    <w:p w14:paraId="0025BACC" w14:textId="484EE464" w:rsidR="00155038" w:rsidRPr="00096898" w:rsidRDefault="00C36B65" w:rsidP="00BC6939">
      <w:pPr>
        <w:pStyle w:val="Akapitzlist"/>
        <w:numPr>
          <w:ilvl w:val="0"/>
          <w:numId w:val="34"/>
        </w:numPr>
        <w:spacing w:line="276" w:lineRule="auto"/>
        <w:ind w:left="284" w:hanging="142"/>
        <w:rPr>
          <w:rFonts w:ascii="Arial" w:hAnsi="Arial" w:cs="Arial"/>
          <w:b/>
          <w:bCs/>
          <w:sz w:val="24"/>
          <w:szCs w:val="24"/>
        </w:rPr>
      </w:pPr>
      <w:bookmarkStart w:id="17" w:name="_Hlk186567579"/>
      <w:r w:rsidRPr="00096898">
        <w:rPr>
          <w:rFonts w:ascii="Arial" w:hAnsi="Arial" w:cs="Arial"/>
          <w:b/>
          <w:bCs/>
          <w:sz w:val="24"/>
          <w:szCs w:val="24"/>
        </w:rPr>
        <w:t>R</w:t>
      </w:r>
      <w:r w:rsidR="0066651A" w:rsidRPr="00096898">
        <w:rPr>
          <w:rFonts w:ascii="Arial" w:hAnsi="Arial" w:cs="Arial"/>
          <w:b/>
          <w:bCs/>
          <w:sz w:val="24"/>
          <w:szCs w:val="24"/>
        </w:rPr>
        <w:t>ozliczenie</w:t>
      </w:r>
      <w:r w:rsidRPr="00096898">
        <w:rPr>
          <w:rFonts w:ascii="Arial" w:hAnsi="Arial" w:cs="Arial"/>
          <w:b/>
          <w:bCs/>
          <w:sz w:val="24"/>
          <w:szCs w:val="24"/>
        </w:rPr>
        <w:t xml:space="preserve"> </w:t>
      </w:r>
      <w:r w:rsidR="0066651A" w:rsidRPr="00096898">
        <w:rPr>
          <w:rFonts w:ascii="Arial" w:hAnsi="Arial" w:cs="Arial"/>
          <w:b/>
          <w:bCs/>
          <w:sz w:val="24"/>
          <w:szCs w:val="24"/>
        </w:rPr>
        <w:t>U</w:t>
      </w:r>
      <w:r w:rsidRPr="00096898">
        <w:rPr>
          <w:rFonts w:ascii="Arial" w:hAnsi="Arial" w:cs="Arial"/>
          <w:b/>
          <w:bCs/>
          <w:sz w:val="24"/>
          <w:szCs w:val="24"/>
        </w:rPr>
        <w:t xml:space="preserve">sługi rozwojowej </w:t>
      </w:r>
    </w:p>
    <w:bookmarkEnd w:id="17"/>
    <w:p w14:paraId="10517F0E" w14:textId="5740F589" w:rsidR="0047570C" w:rsidRPr="00096898" w:rsidRDefault="00C2127F" w:rsidP="00BC6939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Wykonawca zobowiązuje się do realizacji Usługi rozwojowej po cenie </w:t>
      </w:r>
      <w:r w:rsidR="001C3F8C" w:rsidRPr="00096898">
        <w:rPr>
          <w:rFonts w:ascii="Arial" w:hAnsi="Arial" w:cs="Arial"/>
          <w:color w:val="000000"/>
          <w:sz w:val="24"/>
          <w:szCs w:val="24"/>
        </w:rPr>
        <w:t>nie wyższej niż cena wskazana w Karcie Usługi rozwojowej</w:t>
      </w:r>
      <w:r w:rsidR="0047570C" w:rsidRPr="00096898">
        <w:rPr>
          <w:rFonts w:ascii="Arial" w:hAnsi="Arial" w:cs="Arial"/>
          <w:color w:val="000000"/>
          <w:sz w:val="24"/>
          <w:szCs w:val="24"/>
        </w:rPr>
        <w:t xml:space="preserve">, określonej na podstawie przeprowadzonego przez Odbiorcę wsparcia rozeznania rynku. </w:t>
      </w:r>
    </w:p>
    <w:p w14:paraId="1A1B4A47" w14:textId="33C26073" w:rsidR="00A22BD0" w:rsidRPr="00096898" w:rsidRDefault="00C2127F" w:rsidP="00BC6939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Wykonawca wystawi</w:t>
      </w:r>
      <w:r w:rsidR="00F13191" w:rsidRPr="00096898">
        <w:rPr>
          <w:rFonts w:ascii="Arial" w:hAnsi="Arial" w:cs="Arial"/>
          <w:color w:val="000000"/>
          <w:sz w:val="24"/>
          <w:szCs w:val="24"/>
        </w:rPr>
        <w:t>a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fakturę/rachunek za Usługę rozwojową na Odbiorcę wsparcia.</w:t>
      </w:r>
    </w:p>
    <w:p w14:paraId="7DEEB0EA" w14:textId="2D5D8639" w:rsidR="00D02FE8" w:rsidRPr="00096898" w:rsidRDefault="008B687A" w:rsidP="00BC6939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Odbiorca wsparcia 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>opłac</w:t>
      </w:r>
      <w:r w:rsidR="00F13191" w:rsidRPr="00096898">
        <w:rPr>
          <w:rFonts w:ascii="Arial" w:hAnsi="Arial" w:cs="Arial"/>
          <w:color w:val="000000"/>
          <w:sz w:val="24"/>
          <w:szCs w:val="24"/>
        </w:rPr>
        <w:t>a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6898">
        <w:rPr>
          <w:rFonts w:ascii="Arial" w:hAnsi="Arial" w:cs="Arial"/>
          <w:color w:val="000000"/>
          <w:sz w:val="24"/>
          <w:szCs w:val="24"/>
        </w:rPr>
        <w:t>wystawioną</w:t>
      </w:r>
      <w:r w:rsidR="00D02FE8" w:rsidRPr="00096898">
        <w:rPr>
          <w:rFonts w:ascii="Arial" w:hAnsi="Arial" w:cs="Arial"/>
          <w:color w:val="000000"/>
          <w:sz w:val="24"/>
          <w:szCs w:val="24"/>
        </w:rPr>
        <w:t>/y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fakturę/rachunek 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>ze swoich środków finansowych.</w:t>
      </w:r>
    </w:p>
    <w:p w14:paraId="2D17825D" w14:textId="2755F3CE" w:rsidR="007965E8" w:rsidRPr="00096898" w:rsidRDefault="00D02FE8" w:rsidP="00BC6939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Wystawiona/y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 xml:space="preserve"> faktura</w:t>
      </w:r>
      <w:r w:rsidRPr="00096898">
        <w:rPr>
          <w:rFonts w:ascii="Arial" w:hAnsi="Arial" w:cs="Arial"/>
          <w:color w:val="000000"/>
          <w:sz w:val="24"/>
          <w:szCs w:val="24"/>
        </w:rPr>
        <w:t>/rachunek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 xml:space="preserve"> nie może </w:t>
      </w:r>
      <w:r w:rsidR="002E616A" w:rsidRPr="00096898">
        <w:rPr>
          <w:rFonts w:ascii="Arial" w:hAnsi="Arial" w:cs="Arial"/>
          <w:color w:val="000000"/>
          <w:sz w:val="24"/>
          <w:szCs w:val="24"/>
        </w:rPr>
        <w:t>stanowić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 xml:space="preserve"> podstaw</w:t>
      </w:r>
      <w:r w:rsidR="002E616A" w:rsidRPr="00096898">
        <w:rPr>
          <w:rFonts w:ascii="Arial" w:hAnsi="Arial" w:cs="Arial"/>
          <w:color w:val="000000"/>
          <w:sz w:val="24"/>
          <w:szCs w:val="24"/>
        </w:rPr>
        <w:t>y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jakichkolwiek 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>roszczeń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finansowych ze strony Wykonawcy Usługi rozwojowej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 xml:space="preserve"> wobec </w:t>
      </w:r>
      <w:r w:rsidRPr="00096898">
        <w:rPr>
          <w:rFonts w:ascii="Arial" w:hAnsi="Arial" w:cs="Arial"/>
          <w:color w:val="000000"/>
          <w:sz w:val="24"/>
          <w:szCs w:val="24"/>
        </w:rPr>
        <w:t>Beneficjenta oraz Polskiej Agencji Rozwoju Przedsiębiorczości</w:t>
      </w:r>
      <w:r w:rsidR="005C4115" w:rsidRPr="00096898">
        <w:rPr>
          <w:rFonts w:ascii="Arial" w:hAnsi="Arial" w:cs="Arial"/>
          <w:color w:val="000000"/>
          <w:sz w:val="24"/>
          <w:szCs w:val="24"/>
        </w:rPr>
        <w:t xml:space="preserve"> (Instytucji Pośredniczącej)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>.</w:t>
      </w:r>
    </w:p>
    <w:p w14:paraId="4C9E0444" w14:textId="1718230A" w:rsidR="00601853" w:rsidRPr="00096898" w:rsidRDefault="008F0D8A" w:rsidP="00BC6939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Odbiorca wsparcia dokon</w:t>
      </w:r>
      <w:r w:rsidR="002E616A" w:rsidRPr="00096898">
        <w:rPr>
          <w:rFonts w:ascii="Arial" w:hAnsi="Arial" w:cs="Arial"/>
          <w:color w:val="000000"/>
          <w:sz w:val="24"/>
          <w:szCs w:val="24"/>
        </w:rPr>
        <w:t>a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o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>płat</w:t>
      </w:r>
      <w:r w:rsidRPr="00096898">
        <w:rPr>
          <w:rFonts w:ascii="Arial" w:hAnsi="Arial" w:cs="Arial"/>
          <w:color w:val="000000"/>
          <w:sz w:val="24"/>
          <w:szCs w:val="24"/>
        </w:rPr>
        <w:t>y</w:t>
      </w:r>
      <w:r w:rsidR="00601853" w:rsidRPr="00096898">
        <w:rPr>
          <w:rFonts w:ascii="Arial" w:hAnsi="Arial" w:cs="Arial"/>
          <w:color w:val="000000"/>
          <w:sz w:val="24"/>
          <w:szCs w:val="24"/>
        </w:rPr>
        <w:t xml:space="preserve"> za Usługę rozwojową w formie przelewu na rachunek bankowy wskazany na fakturze/rachunku wystawionej/ym przez Wykonawcę Usługi rozwojowej.</w:t>
      </w:r>
    </w:p>
    <w:p w14:paraId="409827B8" w14:textId="5D031BAE" w:rsidR="00B46821" w:rsidRPr="00096898" w:rsidRDefault="00B46821" w:rsidP="00BC6939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Wykonawca Usługi rozwojowej będzie zobowiązany do przekazania Odbiorcy wsparcia dokumentów (oryginałów lub kopii potwierdzonych za zgodność z oryginałem) niezbędnych do złożenia przez Odbiorcę wsparcia wniosku o refundację kosztów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>sługi</w:t>
      </w:r>
      <w:r w:rsidR="00205B32" w:rsidRPr="00096898">
        <w:rPr>
          <w:rFonts w:ascii="Arial" w:hAnsi="Arial" w:cs="Arial"/>
          <w:color w:val="000000"/>
          <w:sz w:val="24"/>
          <w:szCs w:val="24"/>
        </w:rPr>
        <w:t xml:space="preserve"> rozwojowej</w:t>
      </w:r>
      <w:r w:rsidR="005C4115" w:rsidRPr="00096898">
        <w:rPr>
          <w:rFonts w:ascii="Arial" w:hAnsi="Arial" w:cs="Arial"/>
          <w:color w:val="000000"/>
          <w:sz w:val="24"/>
          <w:szCs w:val="24"/>
        </w:rPr>
        <w:t xml:space="preserve"> do Beneficjenta</w:t>
      </w:r>
      <w:r w:rsidR="00377809" w:rsidRPr="00096898">
        <w:rPr>
          <w:rFonts w:ascii="Arial" w:hAnsi="Arial" w:cs="Arial"/>
          <w:color w:val="000000"/>
          <w:sz w:val="24"/>
          <w:szCs w:val="24"/>
        </w:rPr>
        <w:t>.</w:t>
      </w:r>
    </w:p>
    <w:p w14:paraId="14F6ECD1" w14:textId="0B8989D0" w:rsidR="00377809" w:rsidRPr="00096898" w:rsidRDefault="00377809" w:rsidP="00BC6939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Wykonawca Usługi</w:t>
      </w:r>
      <w:r w:rsidR="005C4115" w:rsidRPr="00096898">
        <w:rPr>
          <w:rFonts w:ascii="Arial" w:hAnsi="Arial" w:cs="Arial"/>
          <w:color w:val="000000"/>
          <w:sz w:val="24"/>
          <w:szCs w:val="24"/>
        </w:rPr>
        <w:t xml:space="preserve"> rozwojowej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będzie zobowiązany do przekazania</w:t>
      </w:r>
      <w:r w:rsidR="00C4002F" w:rsidRPr="00096898">
        <w:rPr>
          <w:rFonts w:ascii="Arial" w:hAnsi="Arial" w:cs="Arial"/>
          <w:color w:val="000000"/>
          <w:sz w:val="24"/>
          <w:szCs w:val="24"/>
        </w:rPr>
        <w:t xml:space="preserve"> Odbiorcy wsparcia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co najmniej następujących dokumentów:</w:t>
      </w:r>
    </w:p>
    <w:p w14:paraId="019868C7" w14:textId="77777777" w:rsidR="00C87C7D" w:rsidRPr="00096898" w:rsidRDefault="004B6575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bookmarkStart w:id="18" w:name="_Hlk186671912"/>
      <w:bookmarkStart w:id="19" w:name="_Hlk186568506"/>
      <w:r w:rsidRPr="00096898">
        <w:rPr>
          <w:rFonts w:ascii="Arial" w:hAnsi="Arial" w:cs="Arial"/>
          <w:color w:val="000000"/>
          <w:sz w:val="24"/>
          <w:szCs w:val="24"/>
        </w:rPr>
        <w:lastRenderedPageBreak/>
        <w:t>faktur</w:t>
      </w:r>
      <w:r w:rsidR="000C4A3A" w:rsidRPr="00096898">
        <w:rPr>
          <w:rFonts w:ascii="Arial" w:hAnsi="Arial" w:cs="Arial"/>
          <w:color w:val="000000"/>
          <w:sz w:val="24"/>
          <w:szCs w:val="24"/>
        </w:rPr>
        <w:t>y</w:t>
      </w:r>
      <w:r w:rsidRPr="00096898">
        <w:rPr>
          <w:rFonts w:ascii="Arial" w:hAnsi="Arial" w:cs="Arial"/>
          <w:color w:val="000000"/>
          <w:sz w:val="24"/>
          <w:szCs w:val="24"/>
        </w:rPr>
        <w:t>/rachun</w:t>
      </w:r>
      <w:r w:rsidR="000C4A3A" w:rsidRPr="00096898">
        <w:rPr>
          <w:rFonts w:ascii="Arial" w:hAnsi="Arial" w:cs="Arial"/>
          <w:color w:val="000000"/>
          <w:sz w:val="24"/>
          <w:szCs w:val="24"/>
        </w:rPr>
        <w:t>ku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18"/>
      <w:r w:rsidRPr="00096898">
        <w:rPr>
          <w:rFonts w:ascii="Arial" w:hAnsi="Arial" w:cs="Arial"/>
          <w:color w:val="000000"/>
          <w:sz w:val="24"/>
          <w:szCs w:val="24"/>
        </w:rPr>
        <w:t>wystawion</w:t>
      </w:r>
      <w:r w:rsidR="000C4A3A" w:rsidRPr="00096898">
        <w:rPr>
          <w:rFonts w:ascii="Arial" w:hAnsi="Arial" w:cs="Arial"/>
          <w:color w:val="000000"/>
          <w:sz w:val="24"/>
          <w:szCs w:val="24"/>
        </w:rPr>
        <w:t>ej/go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przez Wykonawcę Usługi rozwojowej na </w:t>
      </w:r>
      <w:r w:rsidR="000C4A3A" w:rsidRPr="00096898">
        <w:rPr>
          <w:rFonts w:ascii="Arial" w:hAnsi="Arial" w:cs="Arial"/>
          <w:color w:val="000000"/>
          <w:sz w:val="24"/>
          <w:szCs w:val="24"/>
        </w:rPr>
        <w:t>Odbiorcę wsparcia</w:t>
      </w:r>
      <w:r w:rsidR="00331F30" w:rsidRPr="00096898">
        <w:rPr>
          <w:rFonts w:ascii="Arial" w:hAnsi="Arial" w:cs="Arial"/>
          <w:color w:val="000000"/>
          <w:sz w:val="24"/>
          <w:szCs w:val="24"/>
        </w:rPr>
        <w:t>,</w:t>
      </w:r>
      <w:bookmarkEnd w:id="19"/>
    </w:p>
    <w:p w14:paraId="3A8E1E62" w14:textId="10075144" w:rsidR="00C87C7D" w:rsidRPr="00096898" w:rsidRDefault="00601853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eastAsia="Arial" w:hAnsi="Arial" w:cs="Arial"/>
          <w:color w:val="000000"/>
          <w:sz w:val="24"/>
          <w:szCs w:val="24"/>
        </w:rPr>
        <w:t>zaświadczeni</w:t>
      </w:r>
      <w:r w:rsidR="00331F30" w:rsidRPr="00096898">
        <w:rPr>
          <w:rFonts w:ascii="Arial" w:hAnsi="Arial" w:cs="Arial"/>
          <w:color w:val="000000"/>
          <w:sz w:val="24"/>
          <w:szCs w:val="24"/>
        </w:rPr>
        <w:t>a</w:t>
      </w:r>
      <w:r w:rsidRPr="00096898">
        <w:rPr>
          <w:rFonts w:ascii="Arial" w:eastAsia="Arial" w:hAnsi="Arial" w:cs="Arial"/>
          <w:color w:val="000000"/>
          <w:sz w:val="24"/>
          <w:szCs w:val="24"/>
        </w:rPr>
        <w:t>/certyfikat</w:t>
      </w:r>
      <w:r w:rsidR="00331F30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eastAsia="Arial" w:hAnsi="Arial" w:cs="Arial"/>
          <w:color w:val="000000"/>
          <w:sz w:val="24"/>
          <w:szCs w:val="24"/>
        </w:rPr>
        <w:t xml:space="preserve"> o ukończeniu udziału w Usłudze rozwojowej</w:t>
      </w:r>
      <w:r w:rsidR="008035A3" w:rsidRPr="00096898">
        <w:rPr>
          <w:rFonts w:ascii="Arial" w:eastAsia="Arial" w:hAnsi="Arial" w:cs="Arial"/>
          <w:color w:val="000000"/>
          <w:sz w:val="24"/>
          <w:szCs w:val="24"/>
        </w:rPr>
        <w:t xml:space="preserve"> przez Uczestnika/czkę</w:t>
      </w:r>
      <w:r w:rsidR="00331F30" w:rsidRPr="00096898">
        <w:rPr>
          <w:rFonts w:ascii="Arial" w:hAnsi="Arial" w:cs="Arial"/>
          <w:color w:val="000000"/>
          <w:sz w:val="24"/>
          <w:szCs w:val="24"/>
        </w:rPr>
        <w:t>,</w:t>
      </w:r>
    </w:p>
    <w:p w14:paraId="738095FC" w14:textId="29841E18" w:rsidR="00C87C7D" w:rsidRPr="00096898" w:rsidRDefault="00C87C7D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l</w:t>
      </w:r>
      <w:r w:rsidR="00D92F24" w:rsidRPr="00096898">
        <w:rPr>
          <w:rFonts w:ascii="Arial" w:eastAsia="Arial" w:hAnsi="Arial" w:cs="Arial"/>
          <w:color w:val="000000"/>
          <w:sz w:val="24"/>
          <w:szCs w:val="24"/>
        </w:rPr>
        <w:t>ist</w:t>
      </w:r>
      <w:r w:rsidR="00331F30" w:rsidRPr="00096898">
        <w:rPr>
          <w:rFonts w:ascii="Arial" w:hAnsi="Arial" w:cs="Arial"/>
          <w:color w:val="000000"/>
          <w:sz w:val="24"/>
          <w:szCs w:val="24"/>
        </w:rPr>
        <w:t>y</w:t>
      </w:r>
      <w:r w:rsidR="00D92F24" w:rsidRPr="00096898">
        <w:rPr>
          <w:rFonts w:ascii="Arial" w:eastAsia="Arial" w:hAnsi="Arial" w:cs="Arial"/>
          <w:color w:val="000000"/>
          <w:sz w:val="24"/>
          <w:szCs w:val="24"/>
        </w:rPr>
        <w:t>/list obecności Uczestników/czek Projektu dotyczące</w:t>
      </w:r>
      <w:r w:rsidR="00331F30" w:rsidRPr="00096898">
        <w:rPr>
          <w:rFonts w:ascii="Arial" w:hAnsi="Arial" w:cs="Arial"/>
          <w:color w:val="000000"/>
          <w:sz w:val="24"/>
          <w:szCs w:val="24"/>
        </w:rPr>
        <w:t>j/ych</w:t>
      </w:r>
      <w:r w:rsidR="00D92F24" w:rsidRPr="00096898">
        <w:rPr>
          <w:rFonts w:ascii="Arial" w:eastAsia="Arial" w:hAnsi="Arial" w:cs="Arial"/>
          <w:color w:val="000000"/>
          <w:sz w:val="24"/>
          <w:szCs w:val="24"/>
        </w:rPr>
        <w:t xml:space="preserve"> całego okresu realizacji Usługi rozwojowej – lista</w:t>
      </w:r>
      <w:r w:rsidR="00331F30" w:rsidRPr="00096898">
        <w:rPr>
          <w:rFonts w:ascii="Arial" w:hAnsi="Arial" w:cs="Arial"/>
          <w:color w:val="000000"/>
          <w:sz w:val="24"/>
          <w:szCs w:val="24"/>
        </w:rPr>
        <w:t>/y</w:t>
      </w:r>
      <w:r w:rsidR="00D92F24" w:rsidRPr="00096898">
        <w:rPr>
          <w:rFonts w:ascii="Arial" w:eastAsia="Arial" w:hAnsi="Arial" w:cs="Arial"/>
          <w:color w:val="000000"/>
          <w:sz w:val="24"/>
          <w:szCs w:val="24"/>
        </w:rPr>
        <w:t xml:space="preserve"> powinna/y zawierać podpis</w:t>
      </w:r>
      <w:r w:rsidR="00E02588" w:rsidRPr="00096898">
        <w:rPr>
          <w:rFonts w:ascii="Arial" w:eastAsia="Arial" w:hAnsi="Arial" w:cs="Arial"/>
          <w:color w:val="000000"/>
          <w:sz w:val="24"/>
          <w:szCs w:val="24"/>
        </w:rPr>
        <w:t>/</w:t>
      </w:r>
      <w:r w:rsidR="00D92F24" w:rsidRPr="00096898">
        <w:rPr>
          <w:rFonts w:ascii="Arial" w:eastAsia="Arial" w:hAnsi="Arial" w:cs="Arial"/>
          <w:color w:val="000000"/>
          <w:sz w:val="24"/>
          <w:szCs w:val="24"/>
        </w:rPr>
        <w:t>y wszystkich Uczestników/czek oraz zostać potwierdzona/e przez</w:t>
      </w:r>
      <w:r w:rsidR="00684EC8" w:rsidRPr="00096898">
        <w:rPr>
          <w:rFonts w:ascii="Arial" w:eastAsia="Arial" w:hAnsi="Arial" w:cs="Arial"/>
          <w:color w:val="000000"/>
          <w:sz w:val="24"/>
          <w:szCs w:val="24"/>
        </w:rPr>
        <w:t xml:space="preserve"> osobę prowadzącą Usługę rozwojową (trenera/doradcę) </w:t>
      </w:r>
      <w:r w:rsidR="00D92F24" w:rsidRPr="00096898">
        <w:rPr>
          <w:rFonts w:ascii="Arial" w:eastAsia="Arial" w:hAnsi="Arial" w:cs="Arial"/>
          <w:color w:val="000000"/>
          <w:sz w:val="24"/>
          <w:szCs w:val="24"/>
        </w:rPr>
        <w:t>jego podpisem</w:t>
      </w:r>
      <w:r w:rsidR="00331F30" w:rsidRPr="00096898">
        <w:rPr>
          <w:rFonts w:ascii="Arial" w:hAnsi="Arial" w:cs="Arial"/>
          <w:color w:val="000000"/>
          <w:sz w:val="24"/>
          <w:szCs w:val="24"/>
        </w:rPr>
        <w:t xml:space="preserve"> (dotyczy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>U</w:t>
      </w:r>
      <w:r w:rsidR="00331F30" w:rsidRPr="00096898">
        <w:rPr>
          <w:rFonts w:ascii="Arial" w:hAnsi="Arial" w:cs="Arial"/>
          <w:color w:val="000000"/>
          <w:sz w:val="24"/>
          <w:szCs w:val="24"/>
        </w:rPr>
        <w:t xml:space="preserve">sługi stacjonarnej oraz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>U</w:t>
      </w:r>
      <w:r w:rsidR="00331F30" w:rsidRPr="00096898">
        <w:rPr>
          <w:rFonts w:ascii="Arial" w:hAnsi="Arial" w:cs="Arial"/>
          <w:color w:val="000000"/>
          <w:sz w:val="24"/>
          <w:szCs w:val="24"/>
        </w:rPr>
        <w:t>sługi mieszanej)</w:t>
      </w:r>
      <w:r w:rsidR="002F6935" w:rsidRPr="00096898">
        <w:rPr>
          <w:rFonts w:ascii="Arial" w:hAnsi="Arial" w:cs="Arial"/>
          <w:color w:val="000000"/>
          <w:sz w:val="24"/>
          <w:szCs w:val="24"/>
        </w:rPr>
        <w:t>,</w:t>
      </w:r>
    </w:p>
    <w:p w14:paraId="20E7A11E" w14:textId="64BE4512" w:rsidR="00C87C7D" w:rsidRPr="00096898" w:rsidRDefault="00D92F24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eastAsia="Arial" w:hAnsi="Arial" w:cs="Arial"/>
          <w:color w:val="000000"/>
          <w:sz w:val="24"/>
          <w:szCs w:val="24"/>
        </w:rPr>
        <w:t>raport</w:t>
      </w:r>
      <w:r w:rsidR="002F6935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eastAsia="Arial" w:hAnsi="Arial" w:cs="Arial"/>
          <w:color w:val="000000"/>
          <w:sz w:val="24"/>
          <w:szCs w:val="24"/>
        </w:rPr>
        <w:t>/</w:t>
      </w:r>
      <w:r w:rsidR="002F6935" w:rsidRPr="00096898">
        <w:rPr>
          <w:rFonts w:ascii="Arial" w:hAnsi="Arial" w:cs="Arial"/>
          <w:color w:val="000000"/>
          <w:sz w:val="24"/>
          <w:szCs w:val="24"/>
        </w:rPr>
        <w:t>ów</w:t>
      </w:r>
      <w:r w:rsidRPr="00096898">
        <w:rPr>
          <w:rFonts w:ascii="Arial" w:eastAsia="Arial" w:hAnsi="Arial" w:cs="Arial"/>
          <w:color w:val="000000"/>
          <w:sz w:val="24"/>
          <w:szCs w:val="24"/>
        </w:rPr>
        <w:t xml:space="preserve"> z logowań Uczestników/czek Projektu oraz </w:t>
      </w:r>
      <w:r w:rsidR="00684EC8" w:rsidRPr="00096898">
        <w:rPr>
          <w:rFonts w:ascii="Arial" w:eastAsia="Arial" w:hAnsi="Arial" w:cs="Arial"/>
          <w:color w:val="000000"/>
          <w:sz w:val="24"/>
          <w:szCs w:val="24"/>
        </w:rPr>
        <w:t xml:space="preserve">osoby prowadzącej Usługę rozwojową - trenera/doradcy </w:t>
      </w:r>
      <w:r w:rsidR="002F6935" w:rsidRPr="00096898">
        <w:rPr>
          <w:rFonts w:ascii="Arial" w:hAnsi="Arial" w:cs="Arial"/>
          <w:color w:val="000000"/>
          <w:sz w:val="24"/>
          <w:szCs w:val="24"/>
        </w:rPr>
        <w:t xml:space="preserve">(dotyczy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>U</w:t>
      </w:r>
      <w:r w:rsidR="002F6935" w:rsidRPr="00096898">
        <w:rPr>
          <w:rFonts w:ascii="Arial" w:hAnsi="Arial" w:cs="Arial"/>
          <w:color w:val="000000"/>
          <w:sz w:val="24"/>
          <w:szCs w:val="24"/>
        </w:rPr>
        <w:t>sługi zdalnej w czasie rzeczywistym oraz usługi mieszanej),</w:t>
      </w:r>
    </w:p>
    <w:p w14:paraId="6FDD7C99" w14:textId="4CCA194E" w:rsidR="00485BD9" w:rsidRPr="00096898" w:rsidRDefault="000D0735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eastAsia="Arial" w:hAnsi="Arial" w:cs="Arial"/>
          <w:sz w:val="24"/>
          <w:szCs w:val="24"/>
        </w:rPr>
        <w:t xml:space="preserve">zaświadczenie </w:t>
      </w:r>
      <w:r w:rsidR="00A71612" w:rsidRPr="00096898">
        <w:rPr>
          <w:rFonts w:ascii="Arial" w:eastAsia="Arial" w:hAnsi="Arial" w:cs="Arial"/>
          <w:sz w:val="24"/>
          <w:szCs w:val="24"/>
        </w:rPr>
        <w:t xml:space="preserve">wydane przez Wykonawcę Usługi rozwojowej lub listę obecności </w:t>
      </w:r>
      <w:r w:rsidR="00A71612" w:rsidRPr="00096898">
        <w:rPr>
          <w:rFonts w:ascii="Arial" w:hAnsi="Arial" w:cs="Arial"/>
          <w:sz w:val="24"/>
          <w:szCs w:val="24"/>
        </w:rPr>
        <w:t>z weryfikacji efektów uczenia się zawierającą podpis/y Uczestników/Uczestniczek, potwierdzon</w:t>
      </w:r>
      <w:r w:rsidR="0084316B" w:rsidRPr="00096898">
        <w:rPr>
          <w:rFonts w:ascii="Arial" w:hAnsi="Arial" w:cs="Arial"/>
          <w:sz w:val="24"/>
          <w:szCs w:val="24"/>
        </w:rPr>
        <w:t>ą</w:t>
      </w:r>
      <w:r w:rsidR="00A71612" w:rsidRPr="00096898">
        <w:rPr>
          <w:rFonts w:ascii="Arial" w:hAnsi="Arial" w:cs="Arial"/>
          <w:sz w:val="24"/>
          <w:szCs w:val="24"/>
        </w:rPr>
        <w:t xml:space="preserve"> podpisem osoby prowadzącej Usługę rozwojową (trenera/doradcy) </w:t>
      </w:r>
      <w:r w:rsidR="00A71612" w:rsidRPr="00096898">
        <w:rPr>
          <w:rFonts w:ascii="Arial" w:eastAsia="Arial" w:hAnsi="Arial" w:cs="Arial"/>
          <w:sz w:val="24"/>
          <w:szCs w:val="24"/>
        </w:rPr>
        <w:t xml:space="preserve">lub raport z logowań </w:t>
      </w:r>
      <w:r w:rsidR="00A71612" w:rsidRPr="00096898">
        <w:rPr>
          <w:rFonts w:ascii="Arial" w:hAnsi="Arial" w:cs="Arial"/>
          <w:sz w:val="24"/>
          <w:szCs w:val="24"/>
        </w:rPr>
        <w:t>z modułu dotyczącego weryfikacji efektów uczenia się</w:t>
      </w:r>
      <w:r w:rsidR="0084316B" w:rsidRPr="00096898">
        <w:rPr>
          <w:rFonts w:ascii="Arial" w:eastAsia="Arial" w:hAnsi="Arial" w:cs="Arial"/>
          <w:sz w:val="24"/>
          <w:szCs w:val="24"/>
        </w:rPr>
        <w:t xml:space="preserve"> - </w:t>
      </w:r>
      <w:r w:rsidR="00A71612" w:rsidRPr="00096898">
        <w:rPr>
          <w:rFonts w:ascii="Arial" w:eastAsia="Arial" w:hAnsi="Arial" w:cs="Arial"/>
          <w:sz w:val="24"/>
          <w:szCs w:val="24"/>
        </w:rPr>
        <w:t xml:space="preserve"> potwierdzające przystąpienie do weryfikacji efektów uczenia się przez Uczestnika/Uczestniczkę</w:t>
      </w:r>
      <w:r w:rsidR="00134454" w:rsidRPr="00096898">
        <w:rPr>
          <w:rFonts w:ascii="Arial" w:hAnsi="Arial" w:cs="Arial"/>
          <w:color w:val="000000"/>
          <w:sz w:val="24"/>
          <w:szCs w:val="24"/>
        </w:rPr>
        <w:t>.</w:t>
      </w:r>
    </w:p>
    <w:p w14:paraId="3B016EA8" w14:textId="42F16173" w:rsidR="00831F0E" w:rsidRPr="00096898" w:rsidRDefault="00831F0E" w:rsidP="00BC6939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 przypadku dokumentów, które będą zawierać dane osobowe osób niebędących </w:t>
      </w:r>
      <w:r w:rsidR="005A7D63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>czestnikami/czkami Projektu (z wyjątkiem danych osoby prowadzącej Usługę rozwojową), dane te powinny zostać zanonimizowane przez Wykonawcę Usługi rozwojowej przed przekazaniem dokumentów Odbiorcy wsparcia.</w:t>
      </w:r>
    </w:p>
    <w:p w14:paraId="430EF0C6" w14:textId="2907A70F" w:rsidR="00CA723A" w:rsidRPr="00096898" w:rsidRDefault="00CA723A" w:rsidP="00BC6939">
      <w:pPr>
        <w:pStyle w:val="Akapitzlist"/>
        <w:numPr>
          <w:ilvl w:val="0"/>
          <w:numId w:val="61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W przypadku</w:t>
      </w:r>
      <w:r w:rsidR="004F6F03" w:rsidRPr="00096898">
        <w:rPr>
          <w:rFonts w:ascii="Arial" w:hAnsi="Arial" w:cs="Arial"/>
          <w:color w:val="000000"/>
          <w:sz w:val="24"/>
          <w:szCs w:val="24"/>
        </w:rPr>
        <w:t>, gdy na etapie weryfikacji wniosku o refundację złożonego przez Odbiorcę wsparcia do Beneficjenta, wystąpi konieczność pozyskania dodatkowych wyjaśnień czy dokumentów, w których posiadaniu będzie</w:t>
      </w:r>
      <w:r w:rsidR="00F93C7D" w:rsidRPr="00096898">
        <w:rPr>
          <w:rFonts w:ascii="Arial" w:hAnsi="Arial" w:cs="Arial"/>
          <w:color w:val="000000"/>
          <w:sz w:val="24"/>
          <w:szCs w:val="24"/>
        </w:rPr>
        <w:t xml:space="preserve"> znajdować się</w:t>
      </w:r>
      <w:r w:rsidR="004F6F03" w:rsidRPr="00096898">
        <w:rPr>
          <w:rFonts w:ascii="Arial" w:hAnsi="Arial" w:cs="Arial"/>
          <w:color w:val="000000"/>
          <w:sz w:val="24"/>
          <w:szCs w:val="24"/>
        </w:rPr>
        <w:t xml:space="preserve"> Wykonawca Usługi rozwojowej, będzie on zobowiązany do ich przekazana Odbiorcy wsparcia na jego prośbę.</w:t>
      </w:r>
    </w:p>
    <w:p w14:paraId="29AEC1EF" w14:textId="77777777" w:rsidR="003577C8" w:rsidRPr="00096898" w:rsidRDefault="003577C8" w:rsidP="00BC6939">
      <w:p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</w:p>
    <w:p w14:paraId="284F69C1" w14:textId="39A5D88C" w:rsidR="00A2737B" w:rsidRPr="00096898" w:rsidRDefault="00986F60" w:rsidP="00BC6939">
      <w:pPr>
        <w:pStyle w:val="Akapitzlist"/>
        <w:numPr>
          <w:ilvl w:val="0"/>
          <w:numId w:val="34"/>
        </w:numPr>
        <w:spacing w:line="276" w:lineRule="auto"/>
        <w:ind w:left="284" w:hanging="142"/>
        <w:rPr>
          <w:rFonts w:ascii="Arial" w:hAnsi="Arial" w:cs="Arial"/>
          <w:b/>
          <w:bCs/>
          <w:sz w:val="24"/>
          <w:szCs w:val="24"/>
        </w:rPr>
      </w:pPr>
      <w:bookmarkStart w:id="20" w:name="_Hlk186673838"/>
      <w:r w:rsidRPr="00096898">
        <w:rPr>
          <w:rFonts w:ascii="Arial" w:hAnsi="Arial" w:cs="Arial"/>
          <w:b/>
          <w:bCs/>
          <w:sz w:val="24"/>
          <w:szCs w:val="24"/>
        </w:rPr>
        <w:t>Monitoring</w:t>
      </w:r>
      <w:r w:rsidR="00434582" w:rsidRPr="00096898">
        <w:rPr>
          <w:rFonts w:ascii="Arial" w:hAnsi="Arial" w:cs="Arial"/>
          <w:b/>
          <w:bCs/>
          <w:sz w:val="24"/>
          <w:szCs w:val="24"/>
        </w:rPr>
        <w:t xml:space="preserve"> </w:t>
      </w:r>
      <w:r w:rsidR="001F7221" w:rsidRPr="00096898">
        <w:rPr>
          <w:rFonts w:ascii="Arial" w:hAnsi="Arial" w:cs="Arial"/>
          <w:b/>
          <w:bCs/>
          <w:sz w:val="24"/>
          <w:szCs w:val="24"/>
        </w:rPr>
        <w:t>Usługi rozwojowej</w:t>
      </w:r>
    </w:p>
    <w:p w14:paraId="5D684E78" w14:textId="5973D0DC" w:rsidR="0027153D" w:rsidRPr="00096898" w:rsidRDefault="008D1A50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bookmarkStart w:id="21" w:name="_Hlk186670573"/>
      <w:bookmarkEnd w:id="20"/>
      <w:r w:rsidRPr="00096898">
        <w:rPr>
          <w:rFonts w:ascii="Arial" w:hAnsi="Arial" w:cs="Arial"/>
          <w:color w:val="000000"/>
          <w:sz w:val="24"/>
          <w:szCs w:val="24"/>
        </w:rPr>
        <w:t xml:space="preserve">Podpisanie przez </w:t>
      </w:r>
      <w:r w:rsidR="00A2737B" w:rsidRPr="00096898">
        <w:rPr>
          <w:rFonts w:ascii="Arial" w:hAnsi="Arial" w:cs="Arial"/>
          <w:color w:val="000000"/>
          <w:sz w:val="24"/>
          <w:szCs w:val="24"/>
        </w:rPr>
        <w:t>Wykonawc</w:t>
      </w:r>
      <w:r w:rsidRPr="00096898">
        <w:rPr>
          <w:rFonts w:ascii="Arial" w:hAnsi="Arial" w:cs="Arial"/>
          <w:color w:val="000000"/>
          <w:sz w:val="24"/>
          <w:szCs w:val="24"/>
        </w:rPr>
        <w:t>ę</w:t>
      </w:r>
      <w:r w:rsidR="00A2737B" w:rsidRPr="00096898">
        <w:rPr>
          <w:rFonts w:ascii="Arial" w:hAnsi="Arial" w:cs="Arial"/>
          <w:color w:val="000000"/>
          <w:sz w:val="24"/>
          <w:szCs w:val="24"/>
        </w:rPr>
        <w:t xml:space="preserve"> Usługi rozwojowej 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Karty Usługi rozwojowej jest równoznaczne z </w:t>
      </w:r>
      <w:r w:rsidR="00A2737B" w:rsidRPr="00096898">
        <w:rPr>
          <w:rFonts w:ascii="Arial" w:hAnsi="Arial" w:cs="Arial"/>
          <w:color w:val="000000"/>
          <w:sz w:val="24"/>
          <w:szCs w:val="24"/>
        </w:rPr>
        <w:t xml:space="preserve"> wyrażeni</w:t>
      </w:r>
      <w:r w:rsidRPr="00096898">
        <w:rPr>
          <w:rFonts w:ascii="Arial" w:hAnsi="Arial" w:cs="Arial"/>
          <w:color w:val="000000"/>
          <w:sz w:val="24"/>
          <w:szCs w:val="24"/>
        </w:rPr>
        <w:t>em</w:t>
      </w:r>
      <w:r w:rsidR="00A2737B"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przez niego </w:t>
      </w:r>
      <w:r w:rsidR="00A2737B" w:rsidRPr="00096898">
        <w:rPr>
          <w:rFonts w:ascii="Arial" w:hAnsi="Arial" w:cs="Arial"/>
          <w:color w:val="000000"/>
          <w:sz w:val="24"/>
          <w:szCs w:val="24"/>
        </w:rPr>
        <w:t>zgody na przeprowadzenie wizyty monitoringowej Usługi rozwojowej, w której udział bierze Uczestnik/czka Projektu.</w:t>
      </w:r>
    </w:p>
    <w:p w14:paraId="7FD0D41F" w14:textId="09BDF807" w:rsidR="0027153D" w:rsidRPr="00096898" w:rsidRDefault="0027153D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Monitoring Usługi rozwojowej prowadzony jest przez Beneficjenta</w:t>
      </w:r>
      <w:r w:rsidR="006A6132" w:rsidRPr="00096898">
        <w:rPr>
          <w:rFonts w:ascii="Arial" w:hAnsi="Arial" w:cs="Arial"/>
          <w:color w:val="000000"/>
          <w:sz w:val="24"/>
          <w:szCs w:val="24"/>
        </w:rPr>
        <w:t>,</w:t>
      </w:r>
      <w:r w:rsidR="002371C7" w:rsidRPr="00096898">
        <w:rPr>
          <w:rFonts w:ascii="Arial" w:hAnsi="Arial" w:cs="Arial"/>
          <w:color w:val="000000"/>
          <w:sz w:val="24"/>
          <w:szCs w:val="24"/>
        </w:rPr>
        <w:t xml:space="preserve"> inny podmiot przez niego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upoważniony</w:t>
      </w:r>
      <w:r w:rsidR="006A6132" w:rsidRPr="00096898">
        <w:rPr>
          <w:rFonts w:ascii="Arial" w:hAnsi="Arial" w:cs="Arial"/>
          <w:color w:val="000000"/>
          <w:sz w:val="24"/>
          <w:szCs w:val="24"/>
        </w:rPr>
        <w:t>, Instytucję Pośredniczącą (Polską Agencję Rozwoju Przedsiębiorczości lub inną instytucję z programu funduszowego np. IZ FERS.</w:t>
      </w:r>
    </w:p>
    <w:p w14:paraId="09DFD8BE" w14:textId="30E3FEFF" w:rsidR="00064871" w:rsidRPr="00096898" w:rsidRDefault="002F4E20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Wizyta monitoringowa realizowana jest na podstawie pisemnego, imiennego upoważnienia do przeprowadzenia wizyty monitoringowej.</w:t>
      </w:r>
    </w:p>
    <w:bookmarkEnd w:id="21"/>
    <w:p w14:paraId="3E42475C" w14:textId="77777777" w:rsidR="003B7701" w:rsidRPr="00096898" w:rsidRDefault="003B7701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Wizyta monitoringowa odbywa się bez uprzedniego powiadomienia w dowolnym momencie trwania Usługi rozwojowej.</w:t>
      </w:r>
    </w:p>
    <w:p w14:paraId="26667594" w14:textId="77777777" w:rsidR="00014405" w:rsidRPr="00096898" w:rsidRDefault="00014405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Monitoring może odbywać się w formie: </w:t>
      </w:r>
    </w:p>
    <w:p w14:paraId="31D58642" w14:textId="1777A864" w:rsidR="002C4759" w:rsidRPr="00096898" w:rsidRDefault="00014405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wizyt</w:t>
      </w:r>
      <w:r w:rsidR="00DD7C78" w:rsidRPr="00096898">
        <w:rPr>
          <w:rFonts w:ascii="Arial" w:hAnsi="Arial" w:cs="Arial"/>
          <w:color w:val="000000"/>
          <w:sz w:val="24"/>
          <w:szCs w:val="24"/>
        </w:rPr>
        <w:t>y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monitoringow</w:t>
      </w:r>
      <w:r w:rsidR="00DD7C78" w:rsidRPr="00096898">
        <w:rPr>
          <w:rFonts w:ascii="Arial" w:hAnsi="Arial" w:cs="Arial"/>
          <w:color w:val="000000"/>
          <w:sz w:val="24"/>
          <w:szCs w:val="24"/>
        </w:rPr>
        <w:t>ej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na miejscu – w przypadku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>sług</w:t>
      </w:r>
      <w:r w:rsidR="00AB753D" w:rsidRPr="00096898">
        <w:rPr>
          <w:rFonts w:ascii="Arial" w:hAnsi="Arial" w:cs="Arial"/>
          <w:color w:val="000000"/>
          <w:sz w:val="24"/>
          <w:szCs w:val="24"/>
        </w:rPr>
        <w:t>i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 xml:space="preserve">rozwojowej </w:t>
      </w:r>
      <w:r w:rsidRPr="00096898">
        <w:rPr>
          <w:rFonts w:ascii="Arial" w:hAnsi="Arial" w:cs="Arial"/>
          <w:color w:val="000000"/>
          <w:sz w:val="24"/>
          <w:szCs w:val="24"/>
        </w:rPr>
        <w:t>realizowan</w:t>
      </w:r>
      <w:r w:rsidR="00AB753D" w:rsidRPr="00096898">
        <w:rPr>
          <w:rFonts w:ascii="Arial" w:hAnsi="Arial" w:cs="Arial"/>
          <w:color w:val="000000"/>
          <w:sz w:val="24"/>
          <w:szCs w:val="24"/>
        </w:rPr>
        <w:t>ej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stacjonarnie</w:t>
      </w:r>
      <w:r w:rsidR="00414BE4" w:rsidRPr="00096898">
        <w:rPr>
          <w:rFonts w:ascii="Arial" w:hAnsi="Arial" w:cs="Arial"/>
          <w:color w:val="000000"/>
          <w:sz w:val="24"/>
          <w:szCs w:val="24"/>
        </w:rPr>
        <w:t xml:space="preserve"> oraz w formie mieszanej</w:t>
      </w:r>
      <w:r w:rsidRPr="00096898">
        <w:rPr>
          <w:rFonts w:ascii="Arial" w:hAnsi="Arial" w:cs="Arial"/>
          <w:color w:val="000000"/>
          <w:sz w:val="24"/>
          <w:szCs w:val="24"/>
        </w:rPr>
        <w:t>,</w:t>
      </w:r>
    </w:p>
    <w:p w14:paraId="21047511" w14:textId="3D5986E5" w:rsidR="00573C61" w:rsidRPr="00096898" w:rsidRDefault="00014405" w:rsidP="00BC6939">
      <w:pPr>
        <w:pStyle w:val="Akapitzlist"/>
        <w:numPr>
          <w:ilvl w:val="1"/>
          <w:numId w:val="34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lastRenderedPageBreak/>
        <w:t xml:space="preserve">monitoringu zdalnego – w przypadku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>sług</w:t>
      </w:r>
      <w:r w:rsidR="00AB753D" w:rsidRPr="00096898">
        <w:rPr>
          <w:rFonts w:ascii="Arial" w:hAnsi="Arial" w:cs="Arial"/>
          <w:color w:val="000000"/>
          <w:sz w:val="24"/>
          <w:szCs w:val="24"/>
        </w:rPr>
        <w:t>i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 xml:space="preserve"> rozwojowej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realizowan</w:t>
      </w:r>
      <w:r w:rsidR="00AB753D" w:rsidRPr="00096898">
        <w:rPr>
          <w:rFonts w:ascii="Arial" w:hAnsi="Arial" w:cs="Arial"/>
          <w:color w:val="000000"/>
          <w:sz w:val="24"/>
          <w:szCs w:val="24"/>
        </w:rPr>
        <w:t>ej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zdalnie w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czasie rzeczywistym oraz w formie mieszanej.</w:t>
      </w:r>
    </w:p>
    <w:p w14:paraId="6A9138F1" w14:textId="38663E1B" w:rsidR="00573C61" w:rsidRPr="00096898" w:rsidRDefault="00AB753D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 przypadku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sługi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 xml:space="preserve"> rozwojowej </w:t>
      </w:r>
      <w:r w:rsidRPr="00096898">
        <w:rPr>
          <w:rFonts w:ascii="Arial" w:hAnsi="Arial" w:cs="Arial"/>
          <w:color w:val="000000"/>
          <w:sz w:val="24"/>
          <w:szCs w:val="24"/>
        </w:rPr>
        <w:t>realizowanej w formie stacjonarnej w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>izyta monitoringowa odbywa się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 xml:space="preserve">w miejscu realizacji </w:t>
      </w:r>
      <w:r w:rsidR="00A1529F" w:rsidRPr="00096898">
        <w:rPr>
          <w:rFonts w:ascii="Arial" w:hAnsi="Arial" w:cs="Arial"/>
          <w:color w:val="000000"/>
          <w:sz w:val="24"/>
          <w:szCs w:val="24"/>
        </w:rPr>
        <w:t>U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 xml:space="preserve">sługi </w:t>
      </w:r>
      <w:r w:rsidRPr="00096898">
        <w:rPr>
          <w:rFonts w:ascii="Arial" w:hAnsi="Arial" w:cs="Arial"/>
          <w:color w:val="000000"/>
          <w:sz w:val="24"/>
          <w:szCs w:val="24"/>
        </w:rPr>
        <w:t>rozwojowej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 xml:space="preserve"> wskazanym w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>Karcie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Usługi rozwojowej.</w:t>
      </w:r>
    </w:p>
    <w:p w14:paraId="78C41E45" w14:textId="604ECEC0" w:rsidR="00573C61" w:rsidRPr="00096898" w:rsidRDefault="00AB753D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 przypadku 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 xml:space="preserve">usługi zdalnej w czasie rzeczywistym monitoring przeprowadzany jest zdalnie. Osoby monitorujące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>U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>sługę rozwojową logują się do platformy,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 xml:space="preserve"> na której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 xml:space="preserve">organizowana jest 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 xml:space="preserve">dana 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>U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>sługa</w:t>
      </w:r>
      <w:r w:rsidR="006A599E" w:rsidRPr="00096898">
        <w:rPr>
          <w:rFonts w:ascii="Arial" w:hAnsi="Arial" w:cs="Arial"/>
          <w:color w:val="000000"/>
          <w:sz w:val="24"/>
          <w:szCs w:val="24"/>
        </w:rPr>
        <w:t xml:space="preserve"> rozwojowa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 xml:space="preserve"> za pomocą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>link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>u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 xml:space="preserve">wskazanego 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>w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="00573C61" w:rsidRPr="00096898">
        <w:rPr>
          <w:rFonts w:ascii="Arial" w:hAnsi="Arial" w:cs="Arial"/>
          <w:color w:val="000000"/>
          <w:sz w:val="24"/>
          <w:szCs w:val="24"/>
        </w:rPr>
        <w:t>Karc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>ie Usługi rozwojowej. W przypadku wystąpienia problemów technicznych z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 xml:space="preserve">dostępem do platformy, osoby monitorujące </w:t>
      </w:r>
      <w:r w:rsidR="00E1785A" w:rsidRPr="00096898">
        <w:rPr>
          <w:rFonts w:ascii="Arial" w:hAnsi="Arial" w:cs="Arial"/>
          <w:color w:val="000000"/>
          <w:sz w:val="24"/>
          <w:szCs w:val="24"/>
        </w:rPr>
        <w:t>U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>sługę</w:t>
      </w:r>
      <w:r w:rsidR="00E1785A" w:rsidRPr="00096898">
        <w:rPr>
          <w:rFonts w:ascii="Arial" w:hAnsi="Arial" w:cs="Arial"/>
          <w:color w:val="000000"/>
          <w:sz w:val="24"/>
          <w:szCs w:val="24"/>
        </w:rPr>
        <w:t xml:space="preserve"> rozwojową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="00F92609" w:rsidRPr="00096898">
        <w:rPr>
          <w:rFonts w:ascii="Arial" w:hAnsi="Arial" w:cs="Arial"/>
          <w:color w:val="000000"/>
          <w:sz w:val="24"/>
          <w:szCs w:val="24"/>
        </w:rPr>
        <w:t>kontaktują się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 xml:space="preserve"> z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>osobą wskazaną do kontaktu w Karcie Usługi rozwojowej, w celu</w:t>
      </w:r>
      <w:r w:rsidR="005D28F2" w:rsidRPr="00096898">
        <w:rPr>
          <w:rFonts w:ascii="Arial" w:hAnsi="Arial" w:cs="Arial"/>
          <w:color w:val="000000"/>
          <w:sz w:val="24"/>
          <w:szCs w:val="24"/>
        </w:rPr>
        <w:t xml:space="preserve"> rozwiązania problemu technicznego i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 xml:space="preserve"> uzyskania zdalnego dostępu </w:t>
      </w:r>
      <w:r w:rsidR="00FE4076" w:rsidRPr="00096898">
        <w:rPr>
          <w:rFonts w:ascii="Arial" w:hAnsi="Arial" w:cs="Arial"/>
          <w:color w:val="000000"/>
          <w:sz w:val="24"/>
          <w:szCs w:val="24"/>
        </w:rPr>
        <w:t>d</w:t>
      </w:r>
      <w:r w:rsidR="00B90F62" w:rsidRPr="00096898">
        <w:rPr>
          <w:rFonts w:ascii="Arial" w:hAnsi="Arial" w:cs="Arial"/>
          <w:color w:val="000000"/>
          <w:sz w:val="24"/>
          <w:szCs w:val="24"/>
        </w:rPr>
        <w:t>o danej Usługi rozwojowej.</w:t>
      </w:r>
    </w:p>
    <w:p w14:paraId="641B82B9" w14:textId="4DF81D50" w:rsidR="004B7919" w:rsidRPr="00096898" w:rsidRDefault="004B7919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 przypadku Usługi mieszanej monitoring </w:t>
      </w:r>
      <w:r w:rsidR="003B1A4D" w:rsidRPr="00096898">
        <w:rPr>
          <w:rFonts w:ascii="Arial" w:hAnsi="Arial" w:cs="Arial"/>
          <w:color w:val="000000"/>
          <w:sz w:val="24"/>
          <w:szCs w:val="24"/>
        </w:rPr>
        <w:t>przeprowadzany jest w formie stacjonarnej lub zdaln</w:t>
      </w:r>
      <w:r w:rsidR="005F38A9" w:rsidRPr="00096898">
        <w:rPr>
          <w:rFonts w:ascii="Arial" w:hAnsi="Arial" w:cs="Arial"/>
          <w:color w:val="000000"/>
          <w:sz w:val="24"/>
          <w:szCs w:val="24"/>
        </w:rPr>
        <w:t xml:space="preserve">ie </w:t>
      </w:r>
      <w:r w:rsidR="003B1A4D" w:rsidRPr="00096898">
        <w:rPr>
          <w:rFonts w:ascii="Arial" w:hAnsi="Arial" w:cs="Arial"/>
          <w:color w:val="000000"/>
          <w:sz w:val="24"/>
          <w:szCs w:val="24"/>
        </w:rPr>
        <w:t>zgodnie z informacjami zawartymi analogicznie w pkt. 6 lub 7.</w:t>
      </w:r>
    </w:p>
    <w:p w14:paraId="510F8D3C" w14:textId="77777777" w:rsidR="0021663E" w:rsidRPr="00096898" w:rsidRDefault="004B00AD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Celem realizacji wizyt</w:t>
      </w:r>
      <w:r w:rsidR="00952FB7" w:rsidRPr="00096898">
        <w:rPr>
          <w:rFonts w:ascii="Arial" w:hAnsi="Arial" w:cs="Arial"/>
          <w:color w:val="000000"/>
          <w:sz w:val="24"/>
          <w:szCs w:val="24"/>
        </w:rPr>
        <w:t>y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monitoringow</w:t>
      </w:r>
      <w:r w:rsidR="00952FB7" w:rsidRPr="00096898">
        <w:rPr>
          <w:rFonts w:ascii="Arial" w:hAnsi="Arial" w:cs="Arial"/>
          <w:color w:val="000000"/>
          <w:sz w:val="24"/>
          <w:szCs w:val="24"/>
        </w:rPr>
        <w:t>ej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jest sprawdzenie faktycznego dostarczenia Usługi rozwojowej i jej zgodnoś</w:t>
      </w:r>
      <w:r w:rsidR="004D7F98" w:rsidRPr="00096898">
        <w:rPr>
          <w:rFonts w:ascii="Arial" w:hAnsi="Arial" w:cs="Arial"/>
          <w:color w:val="000000"/>
          <w:sz w:val="24"/>
          <w:szCs w:val="24"/>
        </w:rPr>
        <w:t>ci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="00F40A86" w:rsidRPr="00096898">
        <w:rPr>
          <w:rFonts w:ascii="Arial" w:hAnsi="Arial" w:cs="Arial"/>
          <w:color w:val="000000"/>
          <w:sz w:val="24"/>
          <w:szCs w:val="24"/>
        </w:rPr>
        <w:t xml:space="preserve">z informacjami zawartymi </w:t>
      </w:r>
      <w:r w:rsidRPr="00096898">
        <w:rPr>
          <w:rFonts w:ascii="Arial" w:hAnsi="Arial" w:cs="Arial"/>
          <w:color w:val="000000"/>
          <w:sz w:val="24"/>
          <w:szCs w:val="24"/>
        </w:rPr>
        <w:t>w Karcie Usługi rozwojo</w:t>
      </w:r>
      <w:r w:rsidR="00952FB7" w:rsidRPr="00096898">
        <w:rPr>
          <w:rFonts w:ascii="Arial" w:hAnsi="Arial" w:cs="Arial"/>
          <w:color w:val="000000"/>
          <w:sz w:val="24"/>
          <w:szCs w:val="24"/>
        </w:rPr>
        <w:t>wej</w:t>
      </w:r>
      <w:r w:rsidRPr="00096898">
        <w:rPr>
          <w:rFonts w:ascii="Arial" w:hAnsi="Arial" w:cs="Arial"/>
          <w:color w:val="000000"/>
          <w:sz w:val="24"/>
          <w:szCs w:val="24"/>
        </w:rPr>
        <w:t>.</w:t>
      </w:r>
    </w:p>
    <w:p w14:paraId="22DB03B1" w14:textId="29E818F2" w:rsidR="0067487C" w:rsidRPr="00096898" w:rsidRDefault="0021663E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Celem wizyty monitoringowej jest także potwierdzenie tożsamości Uczestników/czek Projektu</w:t>
      </w:r>
      <w:r w:rsidR="00B546A8"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6898">
        <w:rPr>
          <w:rFonts w:ascii="Arial" w:hAnsi="Arial" w:cs="Arial"/>
          <w:color w:val="000000"/>
          <w:sz w:val="24"/>
          <w:szCs w:val="24"/>
        </w:rPr>
        <w:t>biorących udział w danej Usłudze rozwojowej, w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odniesieniu do danych zawartych we Wniosku o udzielenie wsparcia.</w:t>
      </w:r>
    </w:p>
    <w:p w14:paraId="0C82F3E8" w14:textId="75C01A6A" w:rsidR="009C2B5E" w:rsidRPr="00096898" w:rsidRDefault="009C2B5E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Podczas wizyty monitoringowej Uczestnicy/czki Projektu będą zobowiązani/e do wypełnienia ankiety ewaluacyjnej dotyczącej monitorowanej Usługi rozwojowej, </w:t>
      </w:r>
      <w:bookmarkStart w:id="22" w:name="_Hlk187775609"/>
      <w:r w:rsidRPr="00096898">
        <w:rPr>
          <w:rFonts w:ascii="Arial" w:hAnsi="Arial" w:cs="Arial"/>
          <w:color w:val="000000"/>
          <w:sz w:val="24"/>
          <w:szCs w:val="24"/>
        </w:rPr>
        <w:t>w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tym jej jakości oraz zweryfikowania czy wiedzą, iż jest ona współfinansowana z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EFS+</w:t>
      </w:r>
      <w:r w:rsidR="00FE4076" w:rsidRPr="00096898">
        <w:rPr>
          <w:rFonts w:ascii="Arial" w:hAnsi="Arial" w:cs="Arial"/>
          <w:color w:val="000000"/>
          <w:sz w:val="24"/>
          <w:szCs w:val="24"/>
        </w:rPr>
        <w:t>.</w:t>
      </w:r>
      <w:bookmarkEnd w:id="22"/>
    </w:p>
    <w:p w14:paraId="444652F6" w14:textId="0E13F12E" w:rsidR="0080710B" w:rsidRPr="00096898" w:rsidRDefault="008024E3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 ramach wizyty monitoringowej osoby monitorujące dokonają weryfikacji </w:t>
      </w:r>
      <w:r w:rsidR="000569C2" w:rsidRPr="00096898">
        <w:rPr>
          <w:rFonts w:ascii="Arial" w:hAnsi="Arial" w:cs="Arial"/>
          <w:color w:val="000000"/>
          <w:sz w:val="24"/>
          <w:szCs w:val="24"/>
        </w:rPr>
        <w:t xml:space="preserve">co najmniej </w:t>
      </w:r>
      <w:r w:rsidRPr="00096898">
        <w:rPr>
          <w:rFonts w:ascii="Arial" w:hAnsi="Arial" w:cs="Arial"/>
          <w:color w:val="000000"/>
          <w:sz w:val="24"/>
          <w:szCs w:val="24"/>
        </w:rPr>
        <w:t>następujących procesów:</w:t>
      </w:r>
    </w:p>
    <w:p w14:paraId="68C3F3F9" w14:textId="5277CE26" w:rsidR="00E17E41" w:rsidRPr="00096898" w:rsidRDefault="0080710B" w:rsidP="00BC6939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czy Usług</w:t>
      </w:r>
      <w:r w:rsidR="003A1A48" w:rsidRPr="00096898">
        <w:rPr>
          <w:rFonts w:ascii="Arial" w:hAnsi="Arial" w:cs="Arial"/>
          <w:color w:val="000000"/>
          <w:sz w:val="24"/>
          <w:szCs w:val="24"/>
        </w:rPr>
        <w:t>a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rozwojow</w:t>
      </w:r>
      <w:r w:rsidR="003A1A48" w:rsidRPr="00096898">
        <w:rPr>
          <w:rFonts w:ascii="Arial" w:hAnsi="Arial" w:cs="Arial"/>
          <w:color w:val="000000"/>
          <w:sz w:val="24"/>
          <w:szCs w:val="24"/>
        </w:rPr>
        <w:t>a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została zaakceptowana przez Beneficjenta?</w:t>
      </w:r>
      <w:r w:rsidR="008024E3" w:rsidRPr="00096898">
        <w:rPr>
          <w:rFonts w:ascii="Arial" w:hAnsi="Arial" w:cs="Arial"/>
          <w:color w:val="000000"/>
          <w:sz w:val="24"/>
          <w:szCs w:val="24"/>
        </w:rPr>
        <w:t>,</w:t>
      </w:r>
    </w:p>
    <w:p w14:paraId="228BD419" w14:textId="77777777" w:rsidR="00E17E41" w:rsidRPr="00096898" w:rsidRDefault="0080710B" w:rsidP="00BC6939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czy Usługa rozwojowa odbywa się w terminie i jest zgodna ze standardami określonymi w Karcie Usługi rozwojowej?</w:t>
      </w:r>
      <w:r w:rsidR="00D75325" w:rsidRPr="00096898">
        <w:rPr>
          <w:rFonts w:ascii="Arial" w:hAnsi="Arial" w:cs="Arial"/>
          <w:color w:val="000000"/>
          <w:sz w:val="24"/>
          <w:szCs w:val="24"/>
        </w:rPr>
        <w:t>,</w:t>
      </w:r>
    </w:p>
    <w:p w14:paraId="6D16B3CE" w14:textId="592C6085" w:rsidR="00E17E41" w:rsidRPr="00096898" w:rsidRDefault="0080710B" w:rsidP="00BC6939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czy </w:t>
      </w:r>
      <w:r w:rsidR="007A2376" w:rsidRPr="00096898">
        <w:rPr>
          <w:rFonts w:ascii="Arial" w:hAnsi="Arial" w:cs="Arial"/>
          <w:color w:val="000000"/>
          <w:sz w:val="24"/>
          <w:szCs w:val="24"/>
        </w:rPr>
        <w:t>Uczestnicy/czki Projektu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zgłosz</w:t>
      </w:r>
      <w:r w:rsidR="007A2376" w:rsidRPr="00096898">
        <w:rPr>
          <w:rFonts w:ascii="Arial" w:hAnsi="Arial" w:cs="Arial"/>
          <w:color w:val="000000"/>
          <w:sz w:val="24"/>
          <w:szCs w:val="24"/>
        </w:rPr>
        <w:t>eni/sz</w:t>
      </w:r>
      <w:r w:rsidRPr="00096898">
        <w:rPr>
          <w:rFonts w:ascii="Arial" w:hAnsi="Arial" w:cs="Arial"/>
          <w:color w:val="000000"/>
          <w:sz w:val="24"/>
          <w:szCs w:val="24"/>
        </w:rPr>
        <w:t>one do udziału są obecn</w:t>
      </w:r>
      <w:r w:rsidR="007A2376" w:rsidRPr="00096898">
        <w:rPr>
          <w:rFonts w:ascii="Arial" w:hAnsi="Arial" w:cs="Arial"/>
          <w:color w:val="000000"/>
          <w:sz w:val="24"/>
          <w:szCs w:val="24"/>
        </w:rPr>
        <w:t>i/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e na </w:t>
      </w:r>
      <w:r w:rsidR="008024E3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>słudze rozwojowej?</w:t>
      </w:r>
      <w:r w:rsidR="00D75325" w:rsidRPr="00096898">
        <w:rPr>
          <w:rFonts w:ascii="Arial" w:hAnsi="Arial" w:cs="Arial"/>
          <w:color w:val="000000"/>
          <w:sz w:val="24"/>
          <w:szCs w:val="24"/>
        </w:rPr>
        <w:t>,</w:t>
      </w:r>
    </w:p>
    <w:p w14:paraId="49A6A828" w14:textId="77777777" w:rsidR="00E17E41" w:rsidRPr="00096898" w:rsidRDefault="0080710B" w:rsidP="00BC6939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czy Uczestnik/czka </w:t>
      </w:r>
      <w:r w:rsidR="00D75325" w:rsidRPr="00096898">
        <w:rPr>
          <w:rFonts w:ascii="Arial" w:hAnsi="Arial" w:cs="Arial"/>
          <w:color w:val="000000"/>
          <w:sz w:val="24"/>
          <w:szCs w:val="24"/>
        </w:rPr>
        <w:t>P</w:t>
      </w:r>
      <w:r w:rsidRPr="00096898">
        <w:rPr>
          <w:rFonts w:ascii="Arial" w:hAnsi="Arial" w:cs="Arial"/>
          <w:color w:val="000000"/>
          <w:sz w:val="24"/>
          <w:szCs w:val="24"/>
        </w:rPr>
        <w:t>rojektu wie, że bierze udział w projekcie dofinansowanym z EFS</w:t>
      </w:r>
      <w:r w:rsidR="008024E3" w:rsidRPr="00096898">
        <w:rPr>
          <w:rFonts w:ascii="Arial" w:hAnsi="Arial" w:cs="Arial"/>
          <w:color w:val="000000"/>
          <w:sz w:val="24"/>
          <w:szCs w:val="24"/>
        </w:rPr>
        <w:t>+</w:t>
      </w:r>
      <w:r w:rsidRPr="00096898">
        <w:rPr>
          <w:rFonts w:ascii="Arial" w:hAnsi="Arial" w:cs="Arial"/>
          <w:color w:val="000000"/>
          <w:sz w:val="24"/>
          <w:szCs w:val="24"/>
        </w:rPr>
        <w:t>?</w:t>
      </w:r>
      <w:r w:rsidR="00D75325" w:rsidRPr="00096898">
        <w:rPr>
          <w:rFonts w:ascii="Arial" w:hAnsi="Arial" w:cs="Arial"/>
          <w:color w:val="000000"/>
          <w:sz w:val="24"/>
          <w:szCs w:val="24"/>
        </w:rPr>
        <w:t>,</w:t>
      </w:r>
    </w:p>
    <w:p w14:paraId="21913822" w14:textId="1E9079E1" w:rsidR="00E17E41" w:rsidRPr="00096898" w:rsidRDefault="0080710B" w:rsidP="00BC6939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czy zapewniono materiały </w:t>
      </w:r>
      <w:r w:rsidR="009D7F80" w:rsidRPr="00096898">
        <w:rPr>
          <w:rFonts w:ascii="Arial" w:hAnsi="Arial" w:cs="Arial"/>
          <w:color w:val="000000"/>
          <w:sz w:val="24"/>
          <w:szCs w:val="24"/>
        </w:rPr>
        <w:t xml:space="preserve">dydaktyczne 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dla Uczestników/czek </w:t>
      </w:r>
      <w:r w:rsidR="00D75325" w:rsidRPr="00096898">
        <w:rPr>
          <w:rFonts w:ascii="Arial" w:hAnsi="Arial" w:cs="Arial"/>
          <w:color w:val="000000"/>
          <w:sz w:val="24"/>
          <w:szCs w:val="24"/>
        </w:rPr>
        <w:t>zgodnie z Kartą U</w:t>
      </w:r>
      <w:r w:rsidRPr="00096898">
        <w:rPr>
          <w:rFonts w:ascii="Arial" w:hAnsi="Arial" w:cs="Arial"/>
          <w:color w:val="000000"/>
          <w:sz w:val="24"/>
          <w:szCs w:val="24"/>
        </w:rPr>
        <w:t>sługi</w:t>
      </w:r>
      <w:r w:rsidR="00D75325" w:rsidRPr="00096898">
        <w:rPr>
          <w:rFonts w:ascii="Arial" w:hAnsi="Arial" w:cs="Arial"/>
          <w:color w:val="000000"/>
          <w:sz w:val="24"/>
          <w:szCs w:val="24"/>
        </w:rPr>
        <w:t xml:space="preserve"> rozwojowej</w:t>
      </w:r>
      <w:r w:rsidRPr="00096898">
        <w:rPr>
          <w:rFonts w:ascii="Arial" w:hAnsi="Arial" w:cs="Arial"/>
          <w:color w:val="000000"/>
          <w:sz w:val="24"/>
          <w:szCs w:val="24"/>
        </w:rPr>
        <w:t>? (jeśli dotyczy)</w:t>
      </w:r>
      <w:r w:rsidR="00D75325" w:rsidRPr="00096898">
        <w:rPr>
          <w:rFonts w:ascii="Arial" w:hAnsi="Arial" w:cs="Arial"/>
          <w:color w:val="000000"/>
          <w:sz w:val="24"/>
          <w:szCs w:val="24"/>
        </w:rPr>
        <w:t>,</w:t>
      </w:r>
    </w:p>
    <w:p w14:paraId="7423D1E5" w14:textId="77777777" w:rsidR="00E17E41" w:rsidRPr="00096898" w:rsidRDefault="0080710B" w:rsidP="00BC6939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czy harmonogram jest zgodny z </w:t>
      </w:r>
      <w:r w:rsidR="00D75325" w:rsidRPr="00096898">
        <w:rPr>
          <w:rFonts w:ascii="Arial" w:hAnsi="Arial" w:cs="Arial"/>
          <w:color w:val="000000"/>
          <w:sz w:val="24"/>
          <w:szCs w:val="24"/>
        </w:rPr>
        <w:t>Kartą Usługi rozwojowej</w:t>
      </w:r>
      <w:r w:rsidRPr="00096898">
        <w:rPr>
          <w:rFonts w:ascii="Arial" w:hAnsi="Arial" w:cs="Arial"/>
          <w:color w:val="000000"/>
          <w:sz w:val="24"/>
          <w:szCs w:val="24"/>
        </w:rPr>
        <w:t>?</w:t>
      </w:r>
    </w:p>
    <w:p w14:paraId="270EE439" w14:textId="167FAA8E" w:rsidR="0080710B" w:rsidRPr="00096898" w:rsidRDefault="0080710B" w:rsidP="00BC6939">
      <w:pPr>
        <w:pStyle w:val="Akapitzlist"/>
        <w:numPr>
          <w:ilvl w:val="0"/>
          <w:numId w:val="76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jak Uczestnicy/czki Projektu oceniają organizację wizytowanej </w:t>
      </w:r>
      <w:r w:rsidR="00A745A6" w:rsidRPr="00096898">
        <w:rPr>
          <w:rFonts w:ascii="Arial" w:hAnsi="Arial" w:cs="Arial"/>
          <w:color w:val="000000"/>
          <w:sz w:val="24"/>
          <w:szCs w:val="24"/>
        </w:rPr>
        <w:t>Usługi rozwojowej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(lokalizacja, warunki techniczne)? (dotyczy wizy</w:t>
      </w:r>
      <w:r w:rsidR="002F7128" w:rsidRPr="00096898">
        <w:rPr>
          <w:rFonts w:ascii="Arial" w:hAnsi="Arial" w:cs="Arial"/>
          <w:color w:val="000000"/>
          <w:sz w:val="24"/>
          <w:szCs w:val="24"/>
        </w:rPr>
        <w:t xml:space="preserve">ty monitoringowej </w:t>
      </w:r>
      <w:r w:rsidRPr="00096898">
        <w:rPr>
          <w:rFonts w:ascii="Arial" w:hAnsi="Arial" w:cs="Arial"/>
          <w:color w:val="000000"/>
          <w:sz w:val="24"/>
          <w:szCs w:val="24"/>
        </w:rPr>
        <w:t>realizowanej w formie stacjonarnej)</w:t>
      </w:r>
      <w:r w:rsidR="00D75325" w:rsidRPr="00096898">
        <w:rPr>
          <w:rFonts w:ascii="Arial" w:hAnsi="Arial" w:cs="Arial"/>
          <w:color w:val="000000"/>
          <w:sz w:val="24"/>
          <w:szCs w:val="24"/>
        </w:rPr>
        <w:t>.</w:t>
      </w:r>
    </w:p>
    <w:p w14:paraId="2301348C" w14:textId="2D71FC9D" w:rsidR="00956CC2" w:rsidRPr="00096898" w:rsidRDefault="006502C6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Wykonawca Usługi rozwojowej jest zobowiązany do udostępnienia</w:t>
      </w:r>
      <w:r w:rsidR="003219C4" w:rsidRPr="00096898">
        <w:rPr>
          <w:rFonts w:ascii="Arial" w:hAnsi="Arial" w:cs="Arial"/>
          <w:color w:val="000000"/>
          <w:sz w:val="24"/>
          <w:szCs w:val="24"/>
        </w:rPr>
        <w:t xml:space="preserve"> osobom monitorującym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dokumentów i informacji niezbędnych do prawidłowej realizacji wizyty monitoringowej</w:t>
      </w:r>
      <w:r w:rsidR="00F62216" w:rsidRPr="00096898">
        <w:rPr>
          <w:rFonts w:ascii="Arial" w:hAnsi="Arial" w:cs="Arial"/>
          <w:color w:val="000000"/>
          <w:sz w:val="24"/>
          <w:szCs w:val="24"/>
        </w:rPr>
        <w:t xml:space="preserve"> oraz</w:t>
      </w:r>
      <w:r w:rsidR="00E17E41" w:rsidRPr="00096898">
        <w:rPr>
          <w:rFonts w:ascii="Arial" w:hAnsi="Arial" w:cs="Arial"/>
          <w:color w:val="000000"/>
          <w:sz w:val="24"/>
          <w:szCs w:val="24"/>
        </w:rPr>
        <w:t xml:space="preserve"> służących</w:t>
      </w:r>
      <w:r w:rsidR="00F62216" w:rsidRPr="00096898">
        <w:rPr>
          <w:rFonts w:ascii="Arial" w:hAnsi="Arial" w:cs="Arial"/>
          <w:color w:val="000000"/>
          <w:sz w:val="24"/>
          <w:szCs w:val="24"/>
        </w:rPr>
        <w:t xml:space="preserve"> udokumentowani</w:t>
      </w:r>
      <w:r w:rsidR="00E17E41" w:rsidRPr="00096898">
        <w:rPr>
          <w:rFonts w:ascii="Arial" w:hAnsi="Arial" w:cs="Arial"/>
          <w:color w:val="000000"/>
          <w:sz w:val="24"/>
          <w:szCs w:val="24"/>
        </w:rPr>
        <w:t>u</w:t>
      </w:r>
      <w:r w:rsidR="00F62216" w:rsidRPr="00096898">
        <w:rPr>
          <w:rFonts w:ascii="Arial" w:hAnsi="Arial" w:cs="Arial"/>
          <w:color w:val="000000"/>
          <w:sz w:val="24"/>
          <w:szCs w:val="24"/>
        </w:rPr>
        <w:t xml:space="preserve"> przeprowadzonych </w:t>
      </w:r>
      <w:r w:rsidR="00F62216" w:rsidRPr="00096898">
        <w:rPr>
          <w:rFonts w:ascii="Arial" w:hAnsi="Arial" w:cs="Arial"/>
          <w:color w:val="000000"/>
          <w:sz w:val="24"/>
          <w:szCs w:val="24"/>
        </w:rPr>
        <w:lastRenderedPageBreak/>
        <w:t>czynności</w:t>
      </w:r>
      <w:r w:rsidR="00F50EAA" w:rsidRPr="00096898">
        <w:rPr>
          <w:rFonts w:ascii="Arial" w:hAnsi="Arial" w:cs="Arial"/>
          <w:color w:val="000000"/>
          <w:sz w:val="24"/>
          <w:szCs w:val="24"/>
        </w:rPr>
        <w:t>, w tym do dokumentów zawierających dane osobowe Uczestników/czek Projektu oraz osoby prowadzącej Usługę rozwojową (np. trenera, doradcy)</w:t>
      </w:r>
      <w:r w:rsidRPr="00096898">
        <w:rPr>
          <w:rFonts w:ascii="Arial" w:hAnsi="Arial" w:cs="Arial"/>
          <w:color w:val="000000"/>
          <w:sz w:val="24"/>
          <w:szCs w:val="24"/>
        </w:rPr>
        <w:t>.</w:t>
      </w:r>
    </w:p>
    <w:p w14:paraId="5A6F7573" w14:textId="77777777" w:rsidR="00603232" w:rsidRPr="00096898" w:rsidRDefault="00121438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W przypadku dokumentów, które będą zawierać dane osobowe osób niebędących Uczestnikami/czkami Projektu (z wyjątkiem danych osoby prowadzącej Usługę rozwojową), dane te powinny zostać zanonimizowane przez Wykonawcę Usługi rozwojowej przed przekazaniem dokumentów osobom monitorującym.</w:t>
      </w:r>
    </w:p>
    <w:p w14:paraId="35B98BA4" w14:textId="296F966A" w:rsidR="00603232" w:rsidRPr="00096898" w:rsidRDefault="007D03C2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 trakcie wizyty monitoringowej </w:t>
      </w:r>
      <w:r w:rsidR="00F03E04" w:rsidRPr="00096898">
        <w:rPr>
          <w:rFonts w:ascii="Arial" w:hAnsi="Arial" w:cs="Arial"/>
          <w:color w:val="000000"/>
          <w:sz w:val="24"/>
          <w:szCs w:val="24"/>
        </w:rPr>
        <w:t>osoby monitorujące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ma</w:t>
      </w:r>
      <w:r w:rsidR="00F03E04" w:rsidRPr="00096898">
        <w:rPr>
          <w:rFonts w:ascii="Arial" w:hAnsi="Arial" w:cs="Arial"/>
          <w:color w:val="000000"/>
          <w:sz w:val="24"/>
          <w:szCs w:val="24"/>
        </w:rPr>
        <w:t>ją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prawo do:</w:t>
      </w:r>
    </w:p>
    <w:p w14:paraId="53B9B444" w14:textId="77777777" w:rsidR="00E279C5" w:rsidRPr="00096898" w:rsidRDefault="00595BFD" w:rsidP="00BC6939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udziału w monitorowanej Usłudze rozwojowej</w:t>
      </w:r>
      <w:r w:rsidR="00D51BD5" w:rsidRPr="00096898">
        <w:rPr>
          <w:rFonts w:ascii="Arial" w:hAnsi="Arial" w:cs="Arial"/>
          <w:color w:val="000000"/>
          <w:sz w:val="24"/>
          <w:szCs w:val="24"/>
        </w:rPr>
        <w:t xml:space="preserve"> oraz udokumentowania jej przebiegu w formie zdjęć, nagrań</w:t>
      </w:r>
      <w:r w:rsidR="002444A5" w:rsidRPr="00096898">
        <w:rPr>
          <w:rFonts w:ascii="Arial" w:hAnsi="Arial" w:cs="Arial"/>
          <w:color w:val="000000"/>
          <w:sz w:val="24"/>
          <w:szCs w:val="24"/>
        </w:rPr>
        <w:t xml:space="preserve"> lub</w:t>
      </w:r>
      <w:r w:rsidR="00D51BD5" w:rsidRPr="00096898">
        <w:rPr>
          <w:rFonts w:ascii="Arial" w:hAnsi="Arial" w:cs="Arial"/>
          <w:color w:val="000000"/>
          <w:sz w:val="24"/>
          <w:szCs w:val="24"/>
        </w:rPr>
        <w:t xml:space="preserve"> zrzutów ekranu</w:t>
      </w:r>
      <w:r w:rsidR="00F03E04" w:rsidRPr="00096898">
        <w:rPr>
          <w:rFonts w:ascii="Arial" w:hAnsi="Arial" w:cs="Arial"/>
          <w:color w:val="000000"/>
          <w:sz w:val="24"/>
          <w:szCs w:val="24"/>
        </w:rPr>
        <w:t xml:space="preserve"> (w przypadku osób niebędących Uczestnikami/czkami Projektu ich wizerunki zostaną zanonimizowane przez osoby monitorujące),</w:t>
      </w:r>
    </w:p>
    <w:p w14:paraId="5C4D1578" w14:textId="77777777" w:rsidR="00E279C5" w:rsidRPr="00096898" w:rsidRDefault="002444A5" w:rsidP="00BC6939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przeprowadzenia wśród Uczestników/czek Projektu ankiety ewaluacyjnej dotyczącej monitorowanej Usługi rozwojowej,</w:t>
      </w:r>
    </w:p>
    <w:p w14:paraId="7285832D" w14:textId="4CF39F45" w:rsidR="00E279C5" w:rsidRPr="00096898" w:rsidRDefault="007D03C2" w:rsidP="00BC6939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wglądu oraz tworzenia kopii i odpisów dokumentów związanych </w:t>
      </w:r>
      <w:r w:rsidR="00603232" w:rsidRPr="00096898">
        <w:rPr>
          <w:rFonts w:ascii="Arial" w:hAnsi="Arial" w:cs="Arial"/>
          <w:color w:val="000000"/>
          <w:sz w:val="24"/>
          <w:szCs w:val="24"/>
        </w:rPr>
        <w:t>z U</w:t>
      </w:r>
      <w:r w:rsidRPr="00096898">
        <w:rPr>
          <w:rFonts w:ascii="Arial" w:hAnsi="Arial" w:cs="Arial"/>
          <w:color w:val="000000"/>
          <w:sz w:val="24"/>
          <w:szCs w:val="24"/>
        </w:rPr>
        <w:t>sług</w:t>
      </w:r>
      <w:r w:rsidR="00603232" w:rsidRPr="00096898">
        <w:rPr>
          <w:rFonts w:ascii="Arial" w:hAnsi="Arial" w:cs="Arial"/>
          <w:color w:val="000000"/>
          <w:sz w:val="24"/>
          <w:szCs w:val="24"/>
        </w:rPr>
        <w:t>ą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rozwoj</w:t>
      </w:r>
      <w:r w:rsidR="00603232" w:rsidRPr="00096898">
        <w:rPr>
          <w:rFonts w:ascii="Arial" w:hAnsi="Arial" w:cs="Arial"/>
          <w:color w:val="000000"/>
          <w:sz w:val="24"/>
          <w:szCs w:val="24"/>
        </w:rPr>
        <w:t>ową</w:t>
      </w:r>
      <w:r w:rsidR="00793A08" w:rsidRPr="00096898">
        <w:rPr>
          <w:rFonts w:ascii="Arial" w:hAnsi="Arial" w:cs="Arial"/>
          <w:color w:val="000000"/>
          <w:sz w:val="24"/>
          <w:szCs w:val="24"/>
        </w:rPr>
        <w:t>,</w:t>
      </w:r>
    </w:p>
    <w:p w14:paraId="4D255B48" w14:textId="77777777" w:rsidR="00E279C5" w:rsidRPr="00096898" w:rsidRDefault="007D03C2" w:rsidP="00BC6939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wglądu </w:t>
      </w:r>
      <w:r w:rsidR="00773FA3" w:rsidRPr="00096898">
        <w:rPr>
          <w:rFonts w:ascii="Arial" w:hAnsi="Arial" w:cs="Arial"/>
          <w:color w:val="000000"/>
          <w:sz w:val="24"/>
          <w:szCs w:val="24"/>
        </w:rPr>
        <w:t xml:space="preserve">i tworzenia kopii danych </w:t>
      </w:r>
      <w:r w:rsidRPr="00096898">
        <w:rPr>
          <w:rFonts w:ascii="Arial" w:hAnsi="Arial" w:cs="Arial"/>
          <w:color w:val="000000"/>
          <w:sz w:val="24"/>
          <w:szCs w:val="24"/>
        </w:rPr>
        <w:t>zawart</w:t>
      </w:r>
      <w:r w:rsidR="00773FA3" w:rsidRPr="00096898">
        <w:rPr>
          <w:rFonts w:ascii="Arial" w:hAnsi="Arial" w:cs="Arial"/>
          <w:color w:val="000000"/>
          <w:sz w:val="24"/>
          <w:szCs w:val="24"/>
        </w:rPr>
        <w:t>ych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w elektronicznych systemach komputerowych </w:t>
      </w:r>
      <w:r w:rsidR="00603232" w:rsidRPr="00096898">
        <w:rPr>
          <w:rFonts w:ascii="Arial" w:hAnsi="Arial" w:cs="Arial"/>
          <w:color w:val="000000"/>
          <w:sz w:val="24"/>
          <w:szCs w:val="24"/>
        </w:rPr>
        <w:t>Wykonawcy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związa</w:t>
      </w:r>
      <w:r w:rsidR="00773FA3" w:rsidRPr="00096898">
        <w:rPr>
          <w:rFonts w:ascii="Arial" w:hAnsi="Arial" w:cs="Arial"/>
          <w:color w:val="000000"/>
          <w:sz w:val="24"/>
          <w:szCs w:val="24"/>
        </w:rPr>
        <w:t>nych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z </w:t>
      </w:r>
      <w:r w:rsidR="00603232" w:rsidRPr="00096898">
        <w:rPr>
          <w:rFonts w:ascii="Arial" w:hAnsi="Arial" w:cs="Arial"/>
          <w:color w:val="000000"/>
          <w:sz w:val="24"/>
          <w:szCs w:val="24"/>
        </w:rPr>
        <w:t>U</w:t>
      </w:r>
      <w:r w:rsidRPr="00096898">
        <w:rPr>
          <w:rFonts w:ascii="Arial" w:hAnsi="Arial" w:cs="Arial"/>
          <w:color w:val="000000"/>
          <w:sz w:val="24"/>
          <w:szCs w:val="24"/>
        </w:rPr>
        <w:t>sług</w:t>
      </w:r>
      <w:r w:rsidR="00603232" w:rsidRPr="00096898">
        <w:rPr>
          <w:rFonts w:ascii="Arial" w:hAnsi="Arial" w:cs="Arial"/>
          <w:color w:val="000000"/>
          <w:sz w:val="24"/>
          <w:szCs w:val="24"/>
        </w:rPr>
        <w:t>ą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rozwojow</w:t>
      </w:r>
      <w:r w:rsidR="00603232" w:rsidRPr="00096898">
        <w:rPr>
          <w:rFonts w:ascii="Arial" w:hAnsi="Arial" w:cs="Arial"/>
          <w:color w:val="000000"/>
          <w:sz w:val="24"/>
          <w:szCs w:val="24"/>
        </w:rPr>
        <w:t>ą</w:t>
      </w:r>
      <w:r w:rsidRPr="00096898">
        <w:rPr>
          <w:rFonts w:ascii="Arial" w:hAnsi="Arial" w:cs="Arial"/>
          <w:color w:val="000000"/>
          <w:sz w:val="24"/>
          <w:szCs w:val="24"/>
        </w:rPr>
        <w:t>, w tym do dzienników elektronicznych</w:t>
      </w:r>
      <w:r w:rsidR="00603232" w:rsidRPr="00096898">
        <w:rPr>
          <w:rFonts w:ascii="Arial" w:hAnsi="Arial" w:cs="Arial"/>
          <w:color w:val="000000"/>
          <w:sz w:val="24"/>
          <w:szCs w:val="24"/>
        </w:rPr>
        <w:t>,</w:t>
      </w:r>
    </w:p>
    <w:p w14:paraId="339491BF" w14:textId="77777777" w:rsidR="00E279C5" w:rsidRPr="00096898" w:rsidRDefault="007D03C2" w:rsidP="00BC6939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żądania ustnych i pisemnych wyjaśnień od </w:t>
      </w:r>
      <w:r w:rsidR="001E0209" w:rsidRPr="00096898">
        <w:rPr>
          <w:rFonts w:ascii="Arial" w:hAnsi="Arial" w:cs="Arial"/>
          <w:color w:val="000000"/>
          <w:sz w:val="24"/>
          <w:szCs w:val="24"/>
        </w:rPr>
        <w:t>Wykonawcy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dotyczących </w:t>
      </w:r>
      <w:r w:rsidR="001E0209" w:rsidRPr="00096898">
        <w:rPr>
          <w:rFonts w:ascii="Arial" w:hAnsi="Arial" w:cs="Arial"/>
          <w:color w:val="000000"/>
          <w:sz w:val="24"/>
          <w:szCs w:val="24"/>
        </w:rPr>
        <w:t>monitorowanej U</w:t>
      </w:r>
      <w:r w:rsidRPr="00096898">
        <w:rPr>
          <w:rFonts w:ascii="Arial" w:hAnsi="Arial" w:cs="Arial"/>
          <w:color w:val="000000"/>
          <w:sz w:val="24"/>
          <w:szCs w:val="24"/>
        </w:rPr>
        <w:t>sług</w:t>
      </w:r>
      <w:r w:rsidR="001E0209" w:rsidRPr="00096898">
        <w:rPr>
          <w:rFonts w:ascii="Arial" w:hAnsi="Arial" w:cs="Arial"/>
          <w:color w:val="000000"/>
          <w:sz w:val="24"/>
          <w:szCs w:val="24"/>
        </w:rPr>
        <w:t>i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rozwojow</w:t>
      </w:r>
      <w:r w:rsidR="001E0209" w:rsidRPr="00096898">
        <w:rPr>
          <w:rFonts w:ascii="Arial" w:hAnsi="Arial" w:cs="Arial"/>
          <w:color w:val="000000"/>
          <w:sz w:val="24"/>
          <w:szCs w:val="24"/>
        </w:rPr>
        <w:t>ej,</w:t>
      </w:r>
    </w:p>
    <w:p w14:paraId="4281FE63" w14:textId="73703B01" w:rsidR="008B3CBB" w:rsidRPr="00096898" w:rsidRDefault="007D03C2" w:rsidP="00BC6939">
      <w:pPr>
        <w:pStyle w:val="Akapitzlist"/>
        <w:numPr>
          <w:ilvl w:val="0"/>
          <w:numId w:val="77"/>
        </w:numPr>
        <w:spacing w:line="276" w:lineRule="auto"/>
        <w:ind w:left="993" w:hanging="284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przyjmowania oświadczeń </w:t>
      </w:r>
      <w:r w:rsidR="008B3CBB" w:rsidRPr="00096898">
        <w:rPr>
          <w:rFonts w:ascii="Arial" w:hAnsi="Arial" w:cs="Arial"/>
          <w:color w:val="000000"/>
          <w:sz w:val="24"/>
          <w:szCs w:val="24"/>
        </w:rPr>
        <w:t>dotyczących monitorowanej Usługi rozwojowej.</w:t>
      </w:r>
    </w:p>
    <w:p w14:paraId="7F7C88C9" w14:textId="67366A1B" w:rsidR="00F71B03" w:rsidRPr="00096898" w:rsidRDefault="00DE616A" w:rsidP="00BC6939">
      <w:pPr>
        <w:pStyle w:val="Akapitzlist"/>
        <w:numPr>
          <w:ilvl w:val="0"/>
          <w:numId w:val="59"/>
        </w:numPr>
        <w:spacing w:line="276" w:lineRule="auto"/>
        <w:ind w:left="709" w:hanging="425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Nieudostępnienie osobom monitorującym miejsca realizacji Usługi rozwojowej lub platformy, na której realizowana jest Usługa rozwojowa oraz brak możliwości podjęcia kontaktu z osobą wskazaną do kontaktu w Karcie Usługi rozwojowej, a</w:t>
      </w:r>
      <w:r w:rsidR="00223500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także n</w:t>
      </w:r>
      <w:r w:rsidR="00996E9D" w:rsidRPr="00096898">
        <w:rPr>
          <w:rFonts w:ascii="Arial" w:hAnsi="Arial" w:cs="Arial"/>
          <w:color w:val="000000"/>
          <w:sz w:val="24"/>
          <w:szCs w:val="24"/>
        </w:rPr>
        <w:t>ieudostępnienie wszystkich wymaganych dokumentów, d</w:t>
      </w:r>
      <w:r w:rsidRPr="00096898">
        <w:rPr>
          <w:rFonts w:ascii="Arial" w:hAnsi="Arial" w:cs="Arial"/>
          <w:color w:val="000000"/>
          <w:sz w:val="24"/>
          <w:szCs w:val="24"/>
        </w:rPr>
        <w:t>anych</w:t>
      </w:r>
      <w:r w:rsidR="00996E9D" w:rsidRPr="00096898">
        <w:rPr>
          <w:rFonts w:ascii="Arial" w:hAnsi="Arial" w:cs="Arial"/>
          <w:color w:val="000000"/>
          <w:sz w:val="24"/>
          <w:szCs w:val="24"/>
        </w:rPr>
        <w:t xml:space="preserve"> lub odmowa udzielenia informacji</w:t>
      </w:r>
      <w:r w:rsidR="00E279C5" w:rsidRPr="00096898">
        <w:rPr>
          <w:rFonts w:ascii="Arial" w:hAnsi="Arial" w:cs="Arial"/>
          <w:color w:val="000000"/>
          <w:sz w:val="24"/>
          <w:szCs w:val="24"/>
        </w:rPr>
        <w:t xml:space="preserve"> i wyjaśnień</w:t>
      </w:r>
      <w:r w:rsidR="00996E9D" w:rsidRPr="00096898">
        <w:rPr>
          <w:rFonts w:ascii="Arial" w:hAnsi="Arial" w:cs="Arial"/>
          <w:color w:val="000000"/>
          <w:sz w:val="24"/>
          <w:szCs w:val="24"/>
        </w:rPr>
        <w:t xml:space="preserve"> jest traktowane jako odmowa przeprowadzenia wizyty monitoringowej.</w:t>
      </w:r>
    </w:p>
    <w:p w14:paraId="08E58BA2" w14:textId="77777777" w:rsidR="00CB7DA8" w:rsidRPr="00096898" w:rsidRDefault="00CB7DA8" w:rsidP="00CB7DA8">
      <w:pPr>
        <w:pStyle w:val="Akapitzlist"/>
        <w:spacing w:line="276" w:lineRule="auto"/>
        <w:ind w:left="709"/>
        <w:rPr>
          <w:rFonts w:ascii="Arial" w:hAnsi="Arial" w:cs="Arial"/>
          <w:color w:val="000000"/>
          <w:sz w:val="24"/>
          <w:szCs w:val="24"/>
        </w:rPr>
      </w:pPr>
    </w:p>
    <w:p w14:paraId="77747DF7" w14:textId="64B3A1DC" w:rsidR="007A7CEA" w:rsidRPr="00096898" w:rsidRDefault="007A7CEA" w:rsidP="00BC6939">
      <w:pPr>
        <w:pStyle w:val="Akapitzlist"/>
        <w:numPr>
          <w:ilvl w:val="0"/>
          <w:numId w:val="34"/>
        </w:numPr>
        <w:spacing w:line="276" w:lineRule="auto"/>
        <w:ind w:left="284" w:hanging="142"/>
        <w:rPr>
          <w:rFonts w:ascii="Arial" w:hAnsi="Arial" w:cs="Arial"/>
          <w:b/>
          <w:bCs/>
          <w:sz w:val="24"/>
          <w:szCs w:val="24"/>
        </w:rPr>
      </w:pPr>
      <w:r w:rsidRPr="00096898">
        <w:rPr>
          <w:rFonts w:ascii="Arial" w:hAnsi="Arial" w:cs="Arial"/>
          <w:b/>
          <w:bCs/>
          <w:sz w:val="24"/>
          <w:szCs w:val="24"/>
        </w:rPr>
        <w:t>Ochrona danych osobowych</w:t>
      </w:r>
    </w:p>
    <w:p w14:paraId="0E4C9990" w14:textId="77777777" w:rsidR="00CB7DA8" w:rsidRPr="00096898" w:rsidRDefault="00CB7DA8" w:rsidP="00CB7DA8">
      <w:pPr>
        <w:pStyle w:val="Akapitzlist"/>
        <w:spacing w:line="276" w:lineRule="auto"/>
        <w:ind w:left="284"/>
        <w:rPr>
          <w:rFonts w:ascii="Arial" w:hAnsi="Arial" w:cs="Arial"/>
          <w:b/>
          <w:bCs/>
          <w:sz w:val="24"/>
          <w:szCs w:val="24"/>
        </w:rPr>
      </w:pPr>
    </w:p>
    <w:p w14:paraId="281EF89D" w14:textId="7A3C32D8" w:rsidR="00C10A84" w:rsidRDefault="005F74AE" w:rsidP="006A0484">
      <w:pPr>
        <w:pStyle w:val="Akapitzlist"/>
        <w:numPr>
          <w:ilvl w:val="0"/>
          <w:numId w:val="101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096898">
        <w:rPr>
          <w:rFonts w:ascii="Arial" w:hAnsi="Arial" w:cs="Arial"/>
          <w:b/>
          <w:bCs/>
          <w:sz w:val="24"/>
          <w:szCs w:val="24"/>
        </w:rPr>
        <w:t>Klauzula informacyjna Beneficjenta</w:t>
      </w:r>
    </w:p>
    <w:p w14:paraId="4F3BE2F7" w14:textId="77777777" w:rsidR="00441A51" w:rsidRPr="00441A51" w:rsidRDefault="00441A51" w:rsidP="00441A5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59A61D2" w14:textId="0546EC16" w:rsidR="00650099" w:rsidRPr="00096898" w:rsidRDefault="00650099" w:rsidP="00BC6939">
      <w:pPr>
        <w:spacing w:after="60" w:line="276" w:lineRule="auto"/>
        <w:jc w:val="left"/>
        <w:rPr>
          <w:rFonts w:ascii="Arial" w:eastAsia="Calibri" w:hAnsi="Arial" w:cs="Arial"/>
          <w:b/>
          <w:sz w:val="24"/>
          <w:szCs w:val="24"/>
        </w:rPr>
      </w:pPr>
      <w:bookmarkStart w:id="23" w:name="_Hlk186713396"/>
      <w:r w:rsidRPr="00096898">
        <w:rPr>
          <w:rFonts w:ascii="Arial" w:eastAsia="Calibri" w:hAnsi="Arial" w:cs="Arial"/>
          <w:sz w:val="24"/>
          <w:szCs w:val="24"/>
        </w:rPr>
        <w:t>W celu wykonania obowiązku nałożonego art. 13 i 14 RODO</w:t>
      </w:r>
      <w:r w:rsidRPr="00096898">
        <w:rPr>
          <w:rFonts w:ascii="Arial" w:eastAsia="Calibri" w:hAnsi="Arial" w:cs="Arial"/>
          <w:sz w:val="24"/>
          <w:szCs w:val="24"/>
          <w:vertAlign w:val="superscript"/>
        </w:rPr>
        <w:footnoteReference w:id="3"/>
      </w:r>
      <w:r w:rsidRPr="00096898">
        <w:rPr>
          <w:rFonts w:ascii="Arial" w:eastAsia="Calibri" w:hAnsi="Arial" w:cs="Arial"/>
          <w:sz w:val="24"/>
          <w:szCs w:val="24"/>
        </w:rPr>
        <w:t>, w związku z art. 88 ustawy o zasadach realizacji zadań finansowanych ze środków europejskich w perspektywie finansowej 2021-2027</w:t>
      </w:r>
      <w:r w:rsidRPr="00096898">
        <w:rPr>
          <w:rFonts w:ascii="Arial" w:eastAsia="Calibri" w:hAnsi="Arial" w:cs="Arial"/>
          <w:sz w:val="24"/>
          <w:szCs w:val="24"/>
          <w:vertAlign w:val="superscript"/>
        </w:rPr>
        <w:footnoteReference w:id="4"/>
      </w:r>
      <w:r w:rsidRPr="00096898">
        <w:rPr>
          <w:rFonts w:ascii="Arial" w:eastAsia="Calibri" w:hAnsi="Arial" w:cs="Arial"/>
          <w:sz w:val="24"/>
          <w:szCs w:val="24"/>
        </w:rPr>
        <w:t xml:space="preserve"> (Dz.U. z 2022 r. poz. 1079), Beneficjent informuje, że dane osobowe </w:t>
      </w:r>
      <w:r w:rsidR="001B3219" w:rsidRPr="00096898">
        <w:rPr>
          <w:rFonts w:ascii="Arial" w:hAnsi="Arial" w:cs="Arial"/>
          <w:sz w:val="24"/>
          <w:szCs w:val="24"/>
        </w:rPr>
        <w:t xml:space="preserve">Odbiorcy wsparcia, jego Pracowników (Uczestników/czek Projektu) oraz </w:t>
      </w:r>
      <w:r w:rsidR="00F729C7" w:rsidRPr="00096898">
        <w:rPr>
          <w:rFonts w:ascii="Arial" w:hAnsi="Arial" w:cs="Arial"/>
          <w:sz w:val="24"/>
          <w:szCs w:val="24"/>
        </w:rPr>
        <w:lastRenderedPageBreak/>
        <w:t>Wykonawcy Usługi rozwojowej, w tym osoby prowadzącej Usługę rozwojową</w:t>
      </w:r>
      <w:r w:rsidR="001B3219" w:rsidRPr="00096898">
        <w:rPr>
          <w:rFonts w:ascii="Arial" w:hAnsi="Arial" w:cs="Arial"/>
          <w:sz w:val="24"/>
          <w:szCs w:val="24"/>
        </w:rPr>
        <w:t xml:space="preserve"> </w:t>
      </w:r>
      <w:r w:rsidRPr="00096898">
        <w:rPr>
          <w:rFonts w:ascii="Arial" w:eastAsia="Calibri" w:hAnsi="Arial" w:cs="Arial"/>
          <w:sz w:val="24"/>
          <w:szCs w:val="24"/>
        </w:rPr>
        <w:t>będą przetwarzan</w:t>
      </w:r>
      <w:r w:rsidR="00F729C7" w:rsidRPr="00096898">
        <w:rPr>
          <w:rFonts w:ascii="Arial" w:hAnsi="Arial" w:cs="Arial"/>
          <w:sz w:val="24"/>
          <w:szCs w:val="24"/>
        </w:rPr>
        <w:t>e</w:t>
      </w:r>
      <w:r w:rsidRPr="00096898">
        <w:rPr>
          <w:rFonts w:ascii="Arial" w:eastAsia="Calibri" w:hAnsi="Arial" w:cs="Arial"/>
          <w:sz w:val="24"/>
          <w:szCs w:val="24"/>
        </w:rPr>
        <w:t xml:space="preserve"> w oparciu o następujące zasady:</w:t>
      </w:r>
    </w:p>
    <w:p w14:paraId="60D4DF2C" w14:textId="5CB591F2" w:rsidR="00193F4B" w:rsidRPr="00096898" w:rsidRDefault="00193F4B" w:rsidP="001202A8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Współadministratorami danych osobowych zgodnie z art. 26 RODO są:</w:t>
      </w:r>
    </w:p>
    <w:p w14:paraId="26D8ABBD" w14:textId="542E0425" w:rsidR="00193F4B" w:rsidRPr="00096898" w:rsidRDefault="00193F4B" w:rsidP="00193F4B">
      <w:pPr>
        <w:spacing w:before="60" w:after="60" w:line="276" w:lineRule="auto"/>
        <w:ind w:left="709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1) Regionalna Izba Przemysłowo-Handlowa w Gliwicach, z siedzibą w Gliwicach (kod pocztowy: 44-100), przy ul. Zwycięstwa 36 – Współadministrator 1,</w:t>
      </w:r>
    </w:p>
    <w:p w14:paraId="60EF11C7" w14:textId="0EF782B0" w:rsidR="00193F4B" w:rsidRPr="00096898" w:rsidRDefault="00193F4B" w:rsidP="00193F4B">
      <w:pPr>
        <w:spacing w:before="60" w:after="60" w:line="276" w:lineRule="auto"/>
        <w:ind w:left="709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2) </w:t>
      </w:r>
      <w:r w:rsidR="00BC3498" w:rsidRPr="00096898">
        <w:rPr>
          <w:rFonts w:ascii="Arial" w:eastAsia="Calibri" w:hAnsi="Arial" w:cs="Arial"/>
          <w:sz w:val="24"/>
          <w:szCs w:val="24"/>
          <w:lang w:eastAsia="en-US"/>
        </w:rPr>
        <w:t>ADN Akademia Biznesu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 Sp. z o.o., z siedzibą w Warszawie (kod pocztowy:</w:t>
      </w:r>
      <w:r w:rsidR="00D03534" w:rsidRPr="00096898">
        <w:rPr>
          <w:rFonts w:ascii="Arial" w:eastAsia="Calibri" w:hAnsi="Arial" w:cs="Arial"/>
          <w:sz w:val="24"/>
          <w:szCs w:val="24"/>
          <w:lang w:eastAsia="en-US"/>
        </w:rPr>
        <w:br/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00 – 844), przy ul. Grzybowskiej 56 – Współadministrator 2,</w:t>
      </w:r>
    </w:p>
    <w:p w14:paraId="2D84E8DB" w14:textId="77777777" w:rsidR="00366D2A" w:rsidRPr="00096898" w:rsidRDefault="00650099" w:rsidP="00BC6939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Dane osobowe będą przetwarzane w związku z realizacją FERS, w szczególności w celu przeprowadzenia rekrutacji, udzielenia wsparcia, monitorowania, sprawozdawczości, komunikacji, publikacji, ewaluacji, zarządzania finansowego, weryfikacji</w:t>
      </w:r>
      <w:r w:rsidR="001D68E5" w:rsidRPr="00096898">
        <w:rPr>
          <w:rFonts w:ascii="Arial" w:eastAsia="Calibri" w:hAnsi="Arial" w:cs="Arial"/>
          <w:sz w:val="24"/>
          <w:szCs w:val="24"/>
          <w:lang w:eastAsia="en-US"/>
        </w:rPr>
        <w:t>, rozliczeń, kontroli, monitoringu Usługi rozwojowej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 i audytów oraz do celów określania kwalifikowalności Uczestników/Uczestniczek Projektu.</w:t>
      </w:r>
    </w:p>
    <w:p w14:paraId="525CC417" w14:textId="28D46AA3" w:rsidR="00366D2A" w:rsidRPr="00096898" w:rsidRDefault="00650099" w:rsidP="00BC6939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Podanie danych jest dobrowolne, ale konieczne do realizacji celu</w:t>
      </w:r>
      <w:r w:rsidRPr="00096898" w:rsidDel="009150A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wymienionego w</w:t>
      </w:r>
      <w:r w:rsidR="00223500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ust. 2. Odmowa ich podania jest równoznaczna z brakiem możliwości podjęcia stosownych działań.</w:t>
      </w:r>
    </w:p>
    <w:p w14:paraId="1CD66D2A" w14:textId="38E55E3B" w:rsidR="00650099" w:rsidRPr="00096898" w:rsidRDefault="00650099" w:rsidP="00BC6939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Beneficjent będzie przetwarzać dane osobowe w związku z tym, że jest do tego zobowiązany  na mocy prawa (art. 6 ust. 1 lit. c, art. 9 ust. 2 lit. g oraz art. 10 RODO):</w:t>
      </w:r>
    </w:p>
    <w:p w14:paraId="6926A37F" w14:textId="77777777" w:rsidR="00650099" w:rsidRPr="00096898" w:rsidRDefault="00650099" w:rsidP="00BC693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vanish/>
          <w:sz w:val="24"/>
          <w:szCs w:val="24"/>
          <w:lang w:eastAsia="en-US"/>
        </w:rPr>
      </w:pPr>
    </w:p>
    <w:p w14:paraId="0A5B24AB" w14:textId="77777777" w:rsidR="00650099" w:rsidRPr="00096898" w:rsidRDefault="00650099" w:rsidP="00BC693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vanish/>
          <w:sz w:val="24"/>
          <w:szCs w:val="24"/>
          <w:lang w:eastAsia="en-US"/>
        </w:rPr>
      </w:pPr>
    </w:p>
    <w:p w14:paraId="659A6C51" w14:textId="77777777" w:rsidR="00650099" w:rsidRPr="00096898" w:rsidRDefault="00650099" w:rsidP="00BC693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vanish/>
          <w:sz w:val="24"/>
          <w:szCs w:val="24"/>
          <w:lang w:eastAsia="en-US"/>
        </w:rPr>
      </w:pPr>
    </w:p>
    <w:p w14:paraId="703A421B" w14:textId="77777777" w:rsidR="00650099" w:rsidRPr="00096898" w:rsidRDefault="00650099" w:rsidP="00BC693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vanish/>
          <w:sz w:val="24"/>
          <w:szCs w:val="24"/>
          <w:lang w:eastAsia="en-US"/>
        </w:rPr>
      </w:pPr>
    </w:p>
    <w:p w14:paraId="0606E81E" w14:textId="7552A518" w:rsidR="00650099" w:rsidRPr="00096898" w:rsidRDefault="00650099" w:rsidP="00BC693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rozporządzenie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</w:t>
      </w:r>
      <w:r w:rsidR="00223500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Integracji, Funduszu Bezpieczeństwa Wewnętrznego i Instrumentu Wsparcia Finansowego na rzecz Zarządzania Granicami i Polityki Wizowej,</w:t>
      </w:r>
    </w:p>
    <w:p w14:paraId="5203865D" w14:textId="77777777" w:rsidR="00650099" w:rsidRPr="00096898" w:rsidRDefault="00650099" w:rsidP="00BC693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6C4671DA" w14:textId="77777777" w:rsidR="00650099" w:rsidRPr="00096898" w:rsidRDefault="00650099" w:rsidP="00BC693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ustawa z dnia 28 kwietnia 2022 r. o zasadach realizacji zadań finansowanych ze środków europejskich w perspektywie finansowej 2021-2027, w szczególności art. 87-93,</w:t>
      </w:r>
    </w:p>
    <w:p w14:paraId="658AB0C1" w14:textId="77777777" w:rsidR="00650099" w:rsidRPr="00096898" w:rsidRDefault="00650099" w:rsidP="00BC693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bCs/>
          <w:sz w:val="24"/>
          <w:szCs w:val="24"/>
          <w:lang w:eastAsia="en-US"/>
        </w:rPr>
        <w:t>ustawa z 14 czerwca 1960 r. - Kodeks postępowania administracyjnego,</w:t>
      </w:r>
    </w:p>
    <w:p w14:paraId="14ABBFFF" w14:textId="77777777" w:rsidR="00650099" w:rsidRPr="00096898" w:rsidRDefault="00650099" w:rsidP="00BC6939">
      <w:pPr>
        <w:numPr>
          <w:ilvl w:val="1"/>
          <w:numId w:val="83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bCs/>
          <w:sz w:val="24"/>
          <w:szCs w:val="24"/>
          <w:lang w:eastAsia="en-US"/>
        </w:rPr>
        <w:t>ustawa z 27 sierpnia 2009 r. o finansach publicznych.</w:t>
      </w:r>
    </w:p>
    <w:p w14:paraId="1BF151FC" w14:textId="77777777" w:rsidR="00650099" w:rsidRPr="00096898" w:rsidRDefault="00650099" w:rsidP="00BC6939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Dostęp do danych osobowych będą mieli pracownicy i współpracownicy administratora. Ponadto dane osobowe mogą być powierzane lub udostępniane: </w:t>
      </w:r>
    </w:p>
    <w:p w14:paraId="13E2FACE" w14:textId="77777777" w:rsidR="00650099" w:rsidRPr="00096898" w:rsidRDefault="00650099" w:rsidP="00BC6939">
      <w:pPr>
        <w:numPr>
          <w:ilvl w:val="1"/>
          <w:numId w:val="84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podmiotom, którym Beneficjent zleci wykonywanie zadań w FERS,</w:t>
      </w:r>
    </w:p>
    <w:p w14:paraId="05BC648A" w14:textId="77777777" w:rsidR="00650099" w:rsidRPr="00096898" w:rsidRDefault="00650099" w:rsidP="00BC6939">
      <w:pPr>
        <w:numPr>
          <w:ilvl w:val="1"/>
          <w:numId w:val="84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organom Komisji Europejskiej, ministrowi właściwemu do spraw finansów publicznych, Prezesowi Zakładu Ubezpieczeń Społecznych, </w:t>
      </w:r>
    </w:p>
    <w:p w14:paraId="4BFA920E" w14:textId="21D8475D" w:rsidR="008C2DF1" w:rsidRPr="00096898" w:rsidRDefault="00650099" w:rsidP="00BC6939">
      <w:pPr>
        <w:numPr>
          <w:ilvl w:val="1"/>
          <w:numId w:val="84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lastRenderedPageBreak/>
        <w:t>podmiotom, które będą wykonywały dla Beneficjenta usługi związane z obsługą i</w:t>
      </w:r>
      <w:r w:rsidR="00223500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rozwojem systemów teleinformatycznych, a także zapewnieniem łączności, np. dostawcom rozwiązań IT i operatorom telekomunikacyjnym.</w:t>
      </w:r>
    </w:p>
    <w:p w14:paraId="1F519D5C" w14:textId="4926083F" w:rsidR="00650099" w:rsidRPr="00096898" w:rsidRDefault="00650099" w:rsidP="00BC6939">
      <w:pPr>
        <w:pStyle w:val="Akapitzlist"/>
        <w:numPr>
          <w:ilvl w:val="0"/>
          <w:numId w:val="81"/>
        </w:numPr>
        <w:tabs>
          <w:tab w:val="left" w:pos="851"/>
        </w:tabs>
        <w:spacing w:before="60" w:after="6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Przysługują Państwu następujące prawa: </w:t>
      </w:r>
    </w:p>
    <w:p w14:paraId="190EA1C6" w14:textId="77777777" w:rsidR="00650099" w:rsidRPr="00096898" w:rsidRDefault="00650099" w:rsidP="00BC693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prawo dostępu do swoich danych oraz otrzymania ich kopii (art. 15 RODO), </w:t>
      </w:r>
    </w:p>
    <w:p w14:paraId="6160EA1E" w14:textId="77777777" w:rsidR="00650099" w:rsidRPr="00096898" w:rsidRDefault="00650099" w:rsidP="00BC693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prawo do sprostowania swoich danych (art. 16 RODO),  </w:t>
      </w:r>
    </w:p>
    <w:p w14:paraId="5E025BC9" w14:textId="77777777" w:rsidR="00650099" w:rsidRPr="00096898" w:rsidRDefault="00650099" w:rsidP="00BC693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prawo do usunięcia swoich danych (art. 17 RODO) - jeśli nie zaistniały okoliczności, o których mowa w art. 17 ust. 3 RODO,</w:t>
      </w:r>
    </w:p>
    <w:p w14:paraId="1B881486" w14:textId="77777777" w:rsidR="00650099" w:rsidRPr="00096898" w:rsidRDefault="00650099" w:rsidP="00BC693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prawo do żądania od administratora ograniczenia przetwarzania swoich danych (art. 18 RODO),</w:t>
      </w:r>
    </w:p>
    <w:p w14:paraId="4E881EBD" w14:textId="77777777" w:rsidR="00650099" w:rsidRPr="00096898" w:rsidRDefault="00650099" w:rsidP="00BC693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57100C21" w14:textId="77777777" w:rsidR="00650099" w:rsidRPr="00096898" w:rsidRDefault="00650099" w:rsidP="00BC6939">
      <w:pPr>
        <w:numPr>
          <w:ilvl w:val="1"/>
          <w:numId w:val="85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127FF30C" w14:textId="251BD95E" w:rsidR="001B4B31" w:rsidRPr="00096898" w:rsidRDefault="00650099" w:rsidP="00BC6939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Dane osobowe nie będą podlegały zautomatyzowanemu podejmowaniu decyzji, w</w:t>
      </w:r>
      <w:r w:rsidR="00223500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tym profilowaniu.</w:t>
      </w:r>
    </w:p>
    <w:p w14:paraId="7112FB41" w14:textId="77777777" w:rsidR="001B4B31" w:rsidRPr="00096898" w:rsidRDefault="00650099" w:rsidP="00BC6939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Dane osobowe nie będą przekazywane do państwa trzeciego.</w:t>
      </w:r>
    </w:p>
    <w:p w14:paraId="3F1AF6DE" w14:textId="6E2DF586" w:rsidR="00650099" w:rsidRPr="00096898" w:rsidRDefault="00650099" w:rsidP="00BC6939">
      <w:pPr>
        <w:numPr>
          <w:ilvl w:val="0"/>
          <w:numId w:val="8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W razie pytań dotyczących przetwarzania przez Beneficjenta danych osobowych, prosimy kontaktować się z </w:t>
      </w:r>
      <w:r w:rsidR="00177522" w:rsidRPr="00096898">
        <w:rPr>
          <w:rFonts w:ascii="Arial" w:eastAsia="Calibri" w:hAnsi="Arial" w:cs="Arial"/>
          <w:sz w:val="24"/>
          <w:szCs w:val="24"/>
          <w:lang w:eastAsia="en-US"/>
        </w:rPr>
        <w:t>Regionalna Izba Przemysłowo-Handlowa w Gliwicach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 w następujący sposób:</w:t>
      </w:r>
    </w:p>
    <w:p w14:paraId="087D66D6" w14:textId="5D6F44F3" w:rsidR="00650099" w:rsidRPr="00096898" w:rsidRDefault="00650099" w:rsidP="00BC6939">
      <w:pPr>
        <w:spacing w:line="276" w:lineRule="auto"/>
        <w:ind w:left="720" w:right="-2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ab/>
        <w:t>pocztą tradycyjną</w:t>
      </w:r>
      <w:r w:rsidR="00177522" w:rsidRPr="00096898">
        <w:rPr>
          <w:rFonts w:ascii="Arial" w:eastAsia="Calibri" w:hAnsi="Arial" w:cs="Arial"/>
          <w:sz w:val="24"/>
          <w:szCs w:val="24"/>
          <w:lang w:eastAsia="en-US"/>
        </w:rPr>
        <w:t>: ul. Zwycięstwa 36 (II piętro), 44-100 Gliwice</w:t>
      </w:r>
    </w:p>
    <w:p w14:paraId="6154B467" w14:textId="6F54E982" w:rsidR="00014405" w:rsidRPr="00096898" w:rsidRDefault="00650099" w:rsidP="00BC6939">
      <w:pPr>
        <w:spacing w:line="276" w:lineRule="auto"/>
        <w:ind w:left="720" w:right="-2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ab/>
        <w:t>elektronicznie</w:t>
      </w:r>
      <w:bookmarkEnd w:id="23"/>
      <w:r w:rsidR="00177522" w:rsidRPr="00096898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  <w:hyperlink r:id="rId9" w:history="1">
        <w:r w:rsidR="00177522" w:rsidRPr="00096898">
          <w:rPr>
            <w:rStyle w:val="Hipercze"/>
            <w:rFonts w:ascii="Arial" w:eastAsia="Calibri" w:hAnsi="Arial" w:cs="Arial"/>
            <w:sz w:val="24"/>
            <w:szCs w:val="24"/>
            <w:lang w:eastAsia="en-US"/>
          </w:rPr>
          <w:t>sekretariat@riph.com.pl</w:t>
        </w:r>
      </w:hyperlink>
      <w:r w:rsidR="00177522" w:rsidRPr="000968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4FD908C6" w14:textId="77777777" w:rsidR="005738E1" w:rsidRPr="00096898" w:rsidRDefault="005738E1" w:rsidP="00BC6939">
      <w:pPr>
        <w:spacing w:line="276" w:lineRule="auto"/>
        <w:ind w:left="720" w:right="-2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p w14:paraId="53A99E8C" w14:textId="77777777" w:rsidR="00EA0616" w:rsidRPr="00096898" w:rsidRDefault="00AC3FF7" w:rsidP="00BC6939">
      <w:pPr>
        <w:pStyle w:val="Akapitzlist"/>
        <w:numPr>
          <w:ilvl w:val="0"/>
          <w:numId w:val="89"/>
        </w:numPr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96898">
        <w:rPr>
          <w:rFonts w:ascii="Arial" w:hAnsi="Arial" w:cs="Arial"/>
          <w:b/>
          <w:bCs/>
          <w:color w:val="000000"/>
          <w:sz w:val="24"/>
          <w:szCs w:val="24"/>
        </w:rPr>
        <w:t xml:space="preserve">Klauzula informacyjna </w:t>
      </w:r>
      <w:r w:rsidR="00424865" w:rsidRPr="00096898">
        <w:rPr>
          <w:rFonts w:ascii="Arial" w:hAnsi="Arial" w:cs="Arial"/>
          <w:b/>
          <w:bCs/>
          <w:color w:val="000000"/>
          <w:sz w:val="24"/>
          <w:szCs w:val="24"/>
        </w:rPr>
        <w:t>Instytucji Pośredniczącej</w:t>
      </w:r>
    </w:p>
    <w:p w14:paraId="7F47ABC5" w14:textId="795BD93B" w:rsidR="00C27C59" w:rsidRPr="00096898" w:rsidRDefault="002C3B0B" w:rsidP="00BC6939">
      <w:pPr>
        <w:spacing w:line="276" w:lineRule="auto"/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096898">
        <w:rPr>
          <w:rFonts w:ascii="Arial" w:eastAsia="Calibri" w:hAnsi="Arial" w:cs="Arial"/>
          <w:sz w:val="24"/>
          <w:szCs w:val="24"/>
        </w:rPr>
        <w:t>W celu wykonania obowiązku nałożonego art. 13 i 14 RODO</w:t>
      </w:r>
      <w:r w:rsidRPr="00096898">
        <w:rPr>
          <w:rFonts w:ascii="Arial" w:eastAsia="Calibri" w:hAnsi="Arial" w:cs="Arial"/>
          <w:sz w:val="24"/>
          <w:szCs w:val="24"/>
          <w:vertAlign w:val="superscript"/>
        </w:rPr>
        <w:footnoteReference w:id="5"/>
      </w:r>
      <w:r w:rsidRPr="00096898">
        <w:rPr>
          <w:rFonts w:ascii="Arial" w:eastAsia="Calibri" w:hAnsi="Arial" w:cs="Arial"/>
          <w:sz w:val="24"/>
          <w:szCs w:val="24"/>
        </w:rPr>
        <w:t>, w związku z art. 88 ustawy o zasadach realizacji zadań finansowanych ze środków europejskich w perspektywie finansowej 2021-2027</w:t>
      </w:r>
      <w:r w:rsidRPr="00096898">
        <w:rPr>
          <w:rFonts w:ascii="Arial" w:eastAsia="Calibri" w:hAnsi="Arial" w:cs="Arial"/>
          <w:sz w:val="24"/>
          <w:szCs w:val="24"/>
          <w:vertAlign w:val="superscript"/>
        </w:rPr>
        <w:footnoteReference w:id="6"/>
      </w:r>
      <w:r w:rsidRPr="00096898">
        <w:rPr>
          <w:rFonts w:ascii="Arial" w:eastAsia="Calibri" w:hAnsi="Arial" w:cs="Arial"/>
          <w:sz w:val="24"/>
          <w:szCs w:val="24"/>
        </w:rPr>
        <w:t xml:space="preserve"> (Dz.U. z 2022 r. poz. 1079), </w:t>
      </w:r>
      <w:r w:rsidR="007B5BCD" w:rsidRPr="00096898">
        <w:rPr>
          <w:rFonts w:ascii="Arial" w:hAnsi="Arial" w:cs="Arial"/>
          <w:sz w:val="24"/>
          <w:szCs w:val="24"/>
        </w:rPr>
        <w:t>Instytucja Pośrednicząca</w:t>
      </w:r>
      <w:r w:rsidRPr="00096898">
        <w:rPr>
          <w:rFonts w:ascii="Arial" w:eastAsia="Calibri" w:hAnsi="Arial" w:cs="Arial"/>
          <w:sz w:val="24"/>
          <w:szCs w:val="24"/>
        </w:rPr>
        <w:t xml:space="preserve"> informuje, że dane osobowe </w:t>
      </w:r>
      <w:r w:rsidRPr="00096898">
        <w:rPr>
          <w:rFonts w:ascii="Arial" w:hAnsi="Arial" w:cs="Arial"/>
          <w:sz w:val="24"/>
          <w:szCs w:val="24"/>
        </w:rPr>
        <w:t>Odbiorcy wsparcia, jego Pracowników (Uczestników/czek Projektu) oraz</w:t>
      </w:r>
      <w:r w:rsidR="001B3219" w:rsidRPr="00096898">
        <w:rPr>
          <w:rFonts w:ascii="Arial" w:hAnsi="Arial" w:cs="Arial"/>
          <w:sz w:val="24"/>
          <w:szCs w:val="24"/>
        </w:rPr>
        <w:t xml:space="preserve"> </w:t>
      </w:r>
      <w:r w:rsidRPr="00096898">
        <w:rPr>
          <w:rFonts w:ascii="Arial" w:hAnsi="Arial" w:cs="Arial"/>
          <w:sz w:val="24"/>
          <w:szCs w:val="24"/>
        </w:rPr>
        <w:t xml:space="preserve">Wykonawcy Usługi rozwojowej, w tym osoby prowadzącej Usługę rozwojową </w:t>
      </w:r>
      <w:r w:rsidRPr="00096898">
        <w:rPr>
          <w:rFonts w:ascii="Arial" w:eastAsia="Calibri" w:hAnsi="Arial" w:cs="Arial"/>
          <w:sz w:val="24"/>
          <w:szCs w:val="24"/>
        </w:rPr>
        <w:t>będą przetwarzan</w:t>
      </w:r>
      <w:r w:rsidRPr="00096898">
        <w:rPr>
          <w:rFonts w:ascii="Arial" w:hAnsi="Arial" w:cs="Arial"/>
          <w:sz w:val="24"/>
          <w:szCs w:val="24"/>
        </w:rPr>
        <w:t>e</w:t>
      </w:r>
      <w:r w:rsidRPr="00096898">
        <w:rPr>
          <w:rFonts w:ascii="Arial" w:eastAsia="Calibri" w:hAnsi="Arial" w:cs="Arial"/>
          <w:sz w:val="24"/>
          <w:szCs w:val="24"/>
        </w:rPr>
        <w:t xml:space="preserve"> w oparciu o następujące zasady:</w:t>
      </w:r>
    </w:p>
    <w:p w14:paraId="0AE64476" w14:textId="51D5ED87" w:rsidR="002C3B0B" w:rsidRPr="00096898" w:rsidRDefault="002C3B0B" w:rsidP="00BC6939">
      <w:pPr>
        <w:pStyle w:val="Akapitzlist"/>
        <w:numPr>
          <w:ilvl w:val="0"/>
          <w:numId w:val="91"/>
        </w:numPr>
        <w:spacing w:before="60" w:after="60" w:line="276" w:lineRule="auto"/>
        <w:ind w:left="709" w:hanging="425"/>
        <w:rPr>
          <w:rFonts w:ascii="Arial" w:hAnsi="Arial" w:cs="Arial"/>
          <w:b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Odrębnym administratorem danych osobowych będzie</w:t>
      </w:r>
      <w:r w:rsidR="00C27C59" w:rsidRPr="00096898">
        <w:rPr>
          <w:rFonts w:ascii="Arial" w:hAnsi="Arial" w:cs="Arial"/>
          <w:sz w:val="24"/>
          <w:szCs w:val="24"/>
        </w:rPr>
        <w:t xml:space="preserve"> Polska Agencja Rozwoju Przedsiębiorczości pełniąca funkcję Instytucji Pośredniczącej, z siedzibą przy ul. Pańskiej 81/83, 00- 834 Warszawa</w:t>
      </w:r>
      <w:r w:rsidRPr="00096898">
        <w:rPr>
          <w:rFonts w:ascii="Arial" w:hAnsi="Arial" w:cs="Arial"/>
          <w:sz w:val="24"/>
          <w:szCs w:val="24"/>
        </w:rPr>
        <w:t>.</w:t>
      </w:r>
    </w:p>
    <w:p w14:paraId="3EDD1213" w14:textId="77777777" w:rsidR="002C3B0B" w:rsidRPr="00096898" w:rsidRDefault="002C3B0B" w:rsidP="00BC6939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lastRenderedPageBreak/>
        <w:t>Dane osobowe będą przetwarzane w związku z realizacją FERS, w szczególności w celu przeprowadzenia rekrutacji, udzielenia wsparcia, monitorowania, sprawozdawczości, komunikacji, publikacji, ewaluacji, zarządzania finansowego, weryfikacji, rozliczeń, kontroli, monitoringu Usługi rozwojowej i audytów oraz do celów określania kwalifikowalności Uczestników/Uczestniczek Projektu.</w:t>
      </w:r>
    </w:p>
    <w:p w14:paraId="420B2703" w14:textId="258B8277" w:rsidR="002C3B0B" w:rsidRPr="00096898" w:rsidRDefault="002C3B0B" w:rsidP="00BC6939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Podanie danych jest dobrowolne, ale konieczne do realizacji celu</w:t>
      </w:r>
      <w:r w:rsidRPr="00096898" w:rsidDel="009150AC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wymienionego w</w:t>
      </w:r>
      <w:r w:rsidR="006F4928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ust. 2. Odmowa ich podania jest równoznaczna z brakiem możliwości podjęcia stosownych działań.</w:t>
      </w:r>
    </w:p>
    <w:p w14:paraId="40E47C33" w14:textId="77777777" w:rsidR="002C3B0B" w:rsidRPr="00096898" w:rsidRDefault="002C3B0B" w:rsidP="00BC6939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Beneficjent będzie przetwarzać dane osobowe w związku z tym, że jest do tego zobowiązany  na mocy prawa (art. 6 ust. 1 lit. c, art. 9 ust. 2 lit. g oraz art. 10 RODO):</w:t>
      </w:r>
    </w:p>
    <w:p w14:paraId="187D8FC4" w14:textId="77777777" w:rsidR="002C3B0B" w:rsidRPr="00096898" w:rsidRDefault="002C3B0B" w:rsidP="00BC693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vanish/>
          <w:sz w:val="24"/>
          <w:szCs w:val="24"/>
          <w:lang w:eastAsia="en-US"/>
        </w:rPr>
      </w:pPr>
    </w:p>
    <w:p w14:paraId="24010083" w14:textId="77777777" w:rsidR="002C3B0B" w:rsidRPr="00096898" w:rsidRDefault="002C3B0B" w:rsidP="00BC693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vanish/>
          <w:sz w:val="24"/>
          <w:szCs w:val="24"/>
          <w:lang w:eastAsia="en-US"/>
        </w:rPr>
      </w:pPr>
    </w:p>
    <w:p w14:paraId="557D5ECE" w14:textId="77777777" w:rsidR="002C3B0B" w:rsidRPr="00096898" w:rsidRDefault="002C3B0B" w:rsidP="00BC693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vanish/>
          <w:sz w:val="24"/>
          <w:szCs w:val="24"/>
          <w:lang w:eastAsia="en-US"/>
        </w:rPr>
      </w:pPr>
    </w:p>
    <w:p w14:paraId="45AAEE09" w14:textId="77777777" w:rsidR="002C3B0B" w:rsidRPr="00096898" w:rsidRDefault="002C3B0B" w:rsidP="00BC6939">
      <w:pPr>
        <w:numPr>
          <w:ilvl w:val="0"/>
          <w:numId w:val="8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vanish/>
          <w:sz w:val="24"/>
          <w:szCs w:val="24"/>
          <w:lang w:eastAsia="en-US"/>
        </w:rPr>
      </w:pPr>
    </w:p>
    <w:p w14:paraId="497AAA02" w14:textId="6C745E72" w:rsidR="002C3B0B" w:rsidRPr="00096898" w:rsidRDefault="002C3B0B" w:rsidP="00BC6939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rozporządzenie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</w:t>
      </w:r>
      <w:r w:rsidR="006F4928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Integracji, Funduszu Bezpieczeństwa Wewnętrznego i Instrumentu Wsparcia Finansowego na rzecz Zarządzania Granicami i Polityki Wizowej,</w:t>
      </w:r>
    </w:p>
    <w:p w14:paraId="01D8E74C" w14:textId="77777777" w:rsidR="002C3B0B" w:rsidRPr="00096898" w:rsidRDefault="002C3B0B" w:rsidP="00BC6939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792DF68B" w14:textId="77777777" w:rsidR="002C3B0B" w:rsidRPr="00096898" w:rsidRDefault="002C3B0B" w:rsidP="00522D4A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ustawa z dnia 28 kwietnia 2022 r. o zasadach realizacji zadań finansowanych ze środków europejskich w perspektywie finansowej 2021-2027, w szczególności art. 87-93,</w:t>
      </w:r>
    </w:p>
    <w:p w14:paraId="73582B94" w14:textId="77777777" w:rsidR="002C3B0B" w:rsidRPr="00096898" w:rsidRDefault="002C3B0B" w:rsidP="00522D4A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iCs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bCs/>
          <w:sz w:val="24"/>
          <w:szCs w:val="24"/>
          <w:lang w:eastAsia="en-US"/>
        </w:rPr>
        <w:t>ustawa z 14 czerwca 1960 r. - Kodeks postępowania administracyjnego,</w:t>
      </w:r>
    </w:p>
    <w:p w14:paraId="188CD211" w14:textId="77777777" w:rsidR="002C3B0B" w:rsidRPr="00096898" w:rsidRDefault="002C3B0B" w:rsidP="00522D4A">
      <w:pPr>
        <w:numPr>
          <w:ilvl w:val="1"/>
          <w:numId w:val="92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bCs/>
          <w:sz w:val="24"/>
          <w:szCs w:val="24"/>
          <w:lang w:eastAsia="en-US"/>
        </w:rPr>
        <w:t>ustawa z 27 sierpnia 2009 r. o finansach publicznych.</w:t>
      </w:r>
    </w:p>
    <w:p w14:paraId="6D638F0B" w14:textId="77777777" w:rsidR="002C3B0B" w:rsidRPr="00096898" w:rsidRDefault="002C3B0B" w:rsidP="00BC6939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Dostęp do danych osobowych będą mieli pracownicy i współpracownicy administratora. Ponadto dane osobowe mogą być powierzane lub udostępniane: </w:t>
      </w:r>
    </w:p>
    <w:p w14:paraId="1F739408" w14:textId="4AD7FD88" w:rsidR="002C3B0B" w:rsidRPr="00096898" w:rsidRDefault="002C3B0B" w:rsidP="00BC6939">
      <w:pPr>
        <w:numPr>
          <w:ilvl w:val="1"/>
          <w:numId w:val="93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podmiotom, którym </w:t>
      </w:r>
      <w:r w:rsidR="00EC4350" w:rsidRPr="00096898">
        <w:rPr>
          <w:rFonts w:ascii="Arial" w:eastAsia="Calibri" w:hAnsi="Arial" w:cs="Arial"/>
          <w:sz w:val="24"/>
          <w:szCs w:val="24"/>
          <w:lang w:eastAsia="en-US"/>
        </w:rPr>
        <w:t>Instytucja Pośrednicząca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 zleci wykonywanie zadań w FERS,</w:t>
      </w:r>
    </w:p>
    <w:p w14:paraId="3002B446" w14:textId="77777777" w:rsidR="002C3B0B" w:rsidRPr="00096898" w:rsidRDefault="002C3B0B" w:rsidP="00BC6939">
      <w:pPr>
        <w:numPr>
          <w:ilvl w:val="1"/>
          <w:numId w:val="93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organom Komisji Europejskiej, ministrowi właściwemu do spraw finansów publicznych, Prezesowi Zakładu Ubezpieczeń Społecznych, </w:t>
      </w:r>
    </w:p>
    <w:p w14:paraId="72CAB233" w14:textId="21523413" w:rsidR="002C3B0B" w:rsidRPr="00096898" w:rsidRDefault="002C3B0B" w:rsidP="00BC6939">
      <w:pPr>
        <w:numPr>
          <w:ilvl w:val="1"/>
          <w:numId w:val="93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podmiotom, które będą wykonywały dla </w:t>
      </w:r>
      <w:r w:rsidR="00EC4350" w:rsidRPr="00096898">
        <w:rPr>
          <w:rFonts w:ascii="Arial" w:eastAsia="Calibri" w:hAnsi="Arial" w:cs="Arial"/>
          <w:sz w:val="24"/>
          <w:szCs w:val="24"/>
          <w:lang w:eastAsia="en-US"/>
        </w:rPr>
        <w:t>Instytucji Pośredniczącej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 usługi związane z obsługą i rozwojem systemów teleinformatycznych, a także zapewnieniem łączności, np. dostawcom rozwiązań IT i operatorom telekomunikacyjnym.</w:t>
      </w:r>
    </w:p>
    <w:p w14:paraId="65234762" w14:textId="77777777" w:rsidR="002C3B0B" w:rsidRPr="00096898" w:rsidRDefault="002C3B0B" w:rsidP="00BC6939">
      <w:pPr>
        <w:pStyle w:val="Akapitzlist"/>
        <w:numPr>
          <w:ilvl w:val="0"/>
          <w:numId w:val="91"/>
        </w:numPr>
        <w:tabs>
          <w:tab w:val="left" w:pos="851"/>
        </w:tabs>
        <w:spacing w:before="60" w:after="60" w:line="276" w:lineRule="auto"/>
        <w:ind w:left="709" w:hanging="425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 xml:space="preserve">Przysługują Państwu następujące prawa: </w:t>
      </w:r>
    </w:p>
    <w:p w14:paraId="15767A5B" w14:textId="77777777" w:rsidR="002C3B0B" w:rsidRPr="00096898" w:rsidRDefault="002C3B0B" w:rsidP="00BC6939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prawo dostępu do swoich danych oraz otrzymania ich kopii (art. 15 RODO), </w:t>
      </w:r>
    </w:p>
    <w:p w14:paraId="7D40C348" w14:textId="77777777" w:rsidR="002C3B0B" w:rsidRPr="00096898" w:rsidRDefault="002C3B0B" w:rsidP="00BC6939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prawo do sprostowania swoich danych (art. 16 RODO),  </w:t>
      </w:r>
    </w:p>
    <w:p w14:paraId="38909346" w14:textId="77777777" w:rsidR="002C3B0B" w:rsidRPr="00096898" w:rsidRDefault="002C3B0B" w:rsidP="00BC6939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prawo do usunięcia swoich danych (art. 17 RODO) - jeśli nie zaistniały okoliczności, o których mowa w art. 17 ust. 3 RODO,</w:t>
      </w:r>
    </w:p>
    <w:p w14:paraId="1D6EB07C" w14:textId="77777777" w:rsidR="002C3B0B" w:rsidRPr="00096898" w:rsidRDefault="002C3B0B" w:rsidP="00BC6939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lastRenderedPageBreak/>
        <w:t>prawo do żądania od administratora ograniczenia przetwarzania swoich danych (art. 18 RODO),</w:t>
      </w:r>
    </w:p>
    <w:p w14:paraId="3A754689" w14:textId="77777777" w:rsidR="002C3B0B" w:rsidRPr="00096898" w:rsidRDefault="002C3B0B" w:rsidP="00BC6939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401FC62B" w14:textId="35DE8D07" w:rsidR="002C3B0B" w:rsidRPr="00096898" w:rsidRDefault="002C3B0B" w:rsidP="00BC6939">
      <w:pPr>
        <w:numPr>
          <w:ilvl w:val="1"/>
          <w:numId w:val="94"/>
        </w:numPr>
        <w:tabs>
          <w:tab w:val="left" w:pos="851"/>
        </w:tabs>
        <w:spacing w:before="60" w:after="60" w:line="276" w:lineRule="auto"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prawo wniesienia skargi do organu nadzorczego  Prezesa Urzędu Ochrony Danych Osobowych (art. 77 RODO) - w przypadku, gdy osoba uzna, iż</w:t>
      </w:r>
      <w:r w:rsidR="006F4928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przetwarzanie jej danych osobowych narusza przepisy RODO lub inne krajowe przepisy regulujące kwestię ochrony danych osobowych, obowiązujące w Polsce.</w:t>
      </w:r>
    </w:p>
    <w:p w14:paraId="1E0235A4" w14:textId="1AB83EFB" w:rsidR="002C3B0B" w:rsidRPr="00096898" w:rsidRDefault="002C3B0B" w:rsidP="00BC6939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Dane osobowe nie będą podlegały zautomatyzowanemu podejmowaniu decyzji, w</w:t>
      </w:r>
      <w:r w:rsidR="006F4928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tym profilowaniu.</w:t>
      </w:r>
    </w:p>
    <w:p w14:paraId="55D09C22" w14:textId="77777777" w:rsidR="002C3B0B" w:rsidRPr="00096898" w:rsidRDefault="002C3B0B" w:rsidP="00BC6939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Dane osobowe nie będą przekazywane do państwa trzeciego.</w:t>
      </w:r>
    </w:p>
    <w:p w14:paraId="3F02B019" w14:textId="581D46B9" w:rsidR="002C3B0B" w:rsidRPr="00096898" w:rsidRDefault="002C3B0B" w:rsidP="00BC6939">
      <w:pPr>
        <w:numPr>
          <w:ilvl w:val="0"/>
          <w:numId w:val="91"/>
        </w:numPr>
        <w:spacing w:before="60" w:after="60" w:line="276" w:lineRule="auto"/>
        <w:ind w:left="709" w:hanging="425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W razie pytań dotyczących przetwarzania przez </w:t>
      </w:r>
      <w:r w:rsidR="005520FA" w:rsidRPr="00096898">
        <w:rPr>
          <w:rFonts w:ascii="Arial" w:eastAsia="Calibri" w:hAnsi="Arial" w:cs="Arial"/>
          <w:sz w:val="24"/>
          <w:szCs w:val="24"/>
          <w:lang w:eastAsia="en-US"/>
        </w:rPr>
        <w:t xml:space="preserve">Polską Agencją Rozwoju Przedsiębiorczości 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danych osobowych, prosimy kontaktować się z </w:t>
      </w:r>
      <w:r w:rsidR="005520FA" w:rsidRPr="00096898">
        <w:rPr>
          <w:rFonts w:ascii="Arial" w:eastAsia="Calibri" w:hAnsi="Arial" w:cs="Arial"/>
          <w:sz w:val="24"/>
          <w:szCs w:val="24"/>
          <w:lang w:eastAsia="en-US"/>
        </w:rPr>
        <w:t xml:space="preserve">Inspektorem Ochrony Danych </w:t>
      </w:r>
      <w:r w:rsidR="00AB1C0C" w:rsidRPr="00096898">
        <w:rPr>
          <w:rFonts w:ascii="Arial" w:eastAsia="Calibri" w:hAnsi="Arial" w:cs="Arial"/>
          <w:sz w:val="24"/>
          <w:szCs w:val="24"/>
          <w:lang w:eastAsia="en-US"/>
        </w:rPr>
        <w:t xml:space="preserve">(IOD) 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>w następujący sposób:</w:t>
      </w:r>
    </w:p>
    <w:p w14:paraId="652A9090" w14:textId="615203BC" w:rsidR="002C3B0B" w:rsidRPr="00096898" w:rsidRDefault="002C3B0B" w:rsidP="00BC6939">
      <w:pPr>
        <w:spacing w:line="276" w:lineRule="auto"/>
        <w:ind w:left="720" w:right="-2"/>
        <w:contextualSpacing/>
        <w:jc w:val="left"/>
        <w:rPr>
          <w:rFonts w:ascii="Arial" w:eastAsia="Calibri" w:hAnsi="Arial" w:cs="Arial"/>
          <w:sz w:val="24"/>
          <w:szCs w:val="24"/>
          <w:lang w:eastAsia="en-US"/>
        </w:rPr>
      </w:pPr>
      <w:r w:rsidRPr="00096898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ab/>
        <w:t>pocztą tradycyjną</w:t>
      </w:r>
      <w:r w:rsidR="00AB1C0C" w:rsidRPr="00096898">
        <w:rPr>
          <w:rFonts w:ascii="Arial" w:eastAsia="Calibri" w:hAnsi="Arial" w:cs="Arial"/>
          <w:sz w:val="24"/>
          <w:szCs w:val="24"/>
          <w:lang w:eastAsia="en-US"/>
        </w:rPr>
        <w:t>:</w:t>
      </w:r>
      <w:r w:rsidRPr="000968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B1C0C" w:rsidRPr="00096898">
        <w:rPr>
          <w:rFonts w:ascii="Arial" w:eastAsia="Calibri" w:hAnsi="Arial" w:cs="Arial"/>
          <w:sz w:val="24"/>
          <w:szCs w:val="24"/>
          <w:lang w:eastAsia="en-US"/>
        </w:rPr>
        <w:t>ul. Pańska 81/83, 00-834 Warszawa</w:t>
      </w:r>
    </w:p>
    <w:p w14:paraId="56B67A1D" w14:textId="2B965A40" w:rsidR="007A7CEA" w:rsidRPr="00096898" w:rsidRDefault="002C3B0B" w:rsidP="00BC6939">
      <w:pPr>
        <w:pStyle w:val="Akapitzlist"/>
        <w:spacing w:line="276" w:lineRule="auto"/>
        <w:ind w:left="709"/>
        <w:rPr>
          <w:rFonts w:ascii="Arial" w:hAnsi="Arial" w:cs="Arial"/>
          <w:sz w:val="24"/>
          <w:szCs w:val="24"/>
        </w:rPr>
      </w:pPr>
      <w:r w:rsidRPr="00096898">
        <w:rPr>
          <w:rFonts w:ascii="Arial" w:hAnsi="Arial" w:cs="Arial"/>
          <w:sz w:val="24"/>
          <w:szCs w:val="24"/>
        </w:rPr>
        <w:t>-</w:t>
      </w:r>
      <w:r w:rsidRPr="00096898">
        <w:rPr>
          <w:rFonts w:ascii="Arial" w:hAnsi="Arial" w:cs="Arial"/>
          <w:sz w:val="24"/>
          <w:szCs w:val="24"/>
        </w:rPr>
        <w:tab/>
        <w:t>elektronicznie</w:t>
      </w:r>
      <w:r w:rsidR="00A41179" w:rsidRPr="00096898">
        <w:rPr>
          <w:rFonts w:ascii="Arial" w:hAnsi="Arial" w:cs="Arial"/>
          <w:sz w:val="24"/>
          <w:szCs w:val="24"/>
        </w:rPr>
        <w:t xml:space="preserve">: </w:t>
      </w:r>
      <w:hyperlink r:id="rId10" w:history="1">
        <w:r w:rsidR="005738E1" w:rsidRPr="00096898">
          <w:rPr>
            <w:rStyle w:val="Hipercze"/>
            <w:rFonts w:ascii="Arial" w:hAnsi="Arial" w:cs="Arial"/>
            <w:sz w:val="24"/>
            <w:szCs w:val="24"/>
          </w:rPr>
          <w:t>iod@parp.gov.pl</w:t>
        </w:r>
      </w:hyperlink>
    </w:p>
    <w:p w14:paraId="2DC0EF34" w14:textId="77777777" w:rsidR="005738E1" w:rsidRPr="00096898" w:rsidRDefault="005738E1" w:rsidP="00BC6939">
      <w:pPr>
        <w:pStyle w:val="Akapitzlist"/>
        <w:spacing w:line="276" w:lineRule="auto"/>
        <w:ind w:left="709"/>
        <w:rPr>
          <w:rFonts w:ascii="Arial" w:hAnsi="Arial" w:cs="Arial"/>
          <w:sz w:val="24"/>
          <w:szCs w:val="24"/>
        </w:rPr>
      </w:pPr>
    </w:p>
    <w:p w14:paraId="12E8DFD6" w14:textId="78B9A26E" w:rsidR="0045194B" w:rsidRPr="00096898" w:rsidRDefault="0045194B" w:rsidP="00BC6939">
      <w:pPr>
        <w:pStyle w:val="Akapitzlist"/>
        <w:numPr>
          <w:ilvl w:val="0"/>
          <w:numId w:val="96"/>
        </w:numPr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96898">
        <w:rPr>
          <w:rFonts w:ascii="Arial" w:hAnsi="Arial" w:cs="Arial"/>
          <w:b/>
          <w:bCs/>
          <w:color w:val="000000"/>
          <w:sz w:val="24"/>
          <w:szCs w:val="24"/>
        </w:rPr>
        <w:t>Klauzula informacyjna Instytucji Zarządzającej</w:t>
      </w:r>
    </w:p>
    <w:p w14:paraId="5E72BF1E" w14:textId="77777777" w:rsidR="00522D4A" w:rsidRPr="00096898" w:rsidRDefault="00522D4A" w:rsidP="00522D4A">
      <w:pPr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ADFCBBE" w14:textId="47E0554A" w:rsidR="0045194B" w:rsidRPr="00096898" w:rsidRDefault="0045194B" w:rsidP="00BC6939">
      <w:pPr>
        <w:spacing w:line="276" w:lineRule="auto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W celu wykonania obowiązku nałożonego art. 13 i 14 RODO</w:t>
      </w:r>
      <w:r w:rsidRPr="00096898">
        <w:rPr>
          <w:rFonts w:ascii="Arial" w:hAnsi="Arial" w:cs="Arial"/>
          <w:color w:val="000000"/>
          <w:sz w:val="24"/>
          <w:szCs w:val="24"/>
          <w:vertAlign w:val="superscript"/>
        </w:rPr>
        <w:footnoteReference w:id="7"/>
      </w:r>
      <w:r w:rsidRPr="00096898">
        <w:rPr>
          <w:rFonts w:ascii="Arial" w:hAnsi="Arial" w:cs="Arial"/>
          <w:color w:val="000000"/>
          <w:sz w:val="24"/>
          <w:szCs w:val="24"/>
        </w:rPr>
        <w:t>, w związku z art. 88 ustawy o zasadach realizacji zadań finansowanych ze środków europejskich w perspektywie finansowej 2021-2027</w:t>
      </w:r>
      <w:r w:rsidRPr="00096898">
        <w:rPr>
          <w:rFonts w:ascii="Arial" w:hAnsi="Arial" w:cs="Arial"/>
          <w:color w:val="000000"/>
          <w:sz w:val="24"/>
          <w:szCs w:val="24"/>
          <w:vertAlign w:val="superscript"/>
        </w:rPr>
        <w:footnoteReference w:id="8"/>
      </w:r>
      <w:r w:rsidRPr="00096898">
        <w:rPr>
          <w:rFonts w:ascii="Arial" w:hAnsi="Arial" w:cs="Arial"/>
          <w:color w:val="000000"/>
          <w:sz w:val="24"/>
          <w:szCs w:val="24"/>
        </w:rPr>
        <w:t xml:space="preserve"> (Dz.U. z 2022 r. poz. 1079), Instytucja </w:t>
      </w:r>
      <w:r w:rsidR="00FA388B" w:rsidRPr="00096898">
        <w:rPr>
          <w:rFonts w:ascii="Arial" w:hAnsi="Arial" w:cs="Arial"/>
          <w:color w:val="000000"/>
          <w:sz w:val="24"/>
          <w:szCs w:val="24"/>
        </w:rPr>
        <w:t>Zarządzająca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informuje, że</w:t>
      </w:r>
      <w:r w:rsidR="006F4928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dane osobowe Odbiorcy wsparcia, jego Pracowników (Uczestników/czek Projektu) oraz</w:t>
      </w:r>
      <w:r w:rsidR="001B3219"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6898">
        <w:rPr>
          <w:rFonts w:ascii="Arial" w:hAnsi="Arial" w:cs="Arial"/>
          <w:color w:val="000000"/>
          <w:sz w:val="24"/>
          <w:szCs w:val="24"/>
        </w:rPr>
        <w:t>Wykonawcy Usługi rozwojowej, w tym osoby prowadzącej Usługę rozwojową będą przetwarzane w oparciu o następujące zasady:</w:t>
      </w:r>
    </w:p>
    <w:p w14:paraId="4697F7F0" w14:textId="77A6ABAA" w:rsidR="0045194B" w:rsidRPr="00096898" w:rsidRDefault="0045194B" w:rsidP="00BC6939">
      <w:pPr>
        <w:numPr>
          <w:ilvl w:val="0"/>
          <w:numId w:val="97"/>
        </w:numPr>
        <w:spacing w:line="276" w:lineRule="auto"/>
        <w:ind w:left="709" w:hanging="425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Odrębnym administratorem danych osobowych będzie </w:t>
      </w:r>
      <w:r w:rsidR="003C5436" w:rsidRPr="00096898">
        <w:rPr>
          <w:rFonts w:ascii="Arial" w:hAnsi="Arial" w:cs="Arial"/>
          <w:color w:val="000000"/>
          <w:sz w:val="24"/>
          <w:szCs w:val="24"/>
        </w:rPr>
        <w:t>minister właściwy do spraw rozwoju regionalnego pełniący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funkcję Instytucji </w:t>
      </w:r>
      <w:r w:rsidR="00B04807" w:rsidRPr="00096898">
        <w:rPr>
          <w:rFonts w:ascii="Arial" w:hAnsi="Arial" w:cs="Arial"/>
          <w:color w:val="000000"/>
          <w:sz w:val="24"/>
          <w:szCs w:val="24"/>
        </w:rPr>
        <w:t>Zarządzającej</w:t>
      </w:r>
      <w:r w:rsidRPr="00096898">
        <w:rPr>
          <w:rFonts w:ascii="Arial" w:hAnsi="Arial" w:cs="Arial"/>
          <w:color w:val="000000"/>
          <w:sz w:val="24"/>
          <w:szCs w:val="24"/>
        </w:rPr>
        <w:t>, z siedzibą przy ul.</w:t>
      </w:r>
      <w:r w:rsidR="006F4928">
        <w:rPr>
          <w:rFonts w:ascii="Arial" w:hAnsi="Arial" w:cs="Arial"/>
          <w:color w:val="000000"/>
          <w:sz w:val="24"/>
          <w:szCs w:val="24"/>
        </w:rPr>
        <w:t> </w:t>
      </w:r>
      <w:r w:rsidR="00805CCD" w:rsidRPr="00096898">
        <w:rPr>
          <w:rFonts w:ascii="Arial" w:hAnsi="Arial" w:cs="Arial"/>
          <w:color w:val="000000"/>
          <w:sz w:val="24"/>
          <w:szCs w:val="24"/>
        </w:rPr>
        <w:t>Wspólnej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</w:t>
      </w:r>
      <w:r w:rsidR="00805CCD" w:rsidRPr="00096898">
        <w:rPr>
          <w:rFonts w:ascii="Arial" w:hAnsi="Arial" w:cs="Arial"/>
          <w:color w:val="000000"/>
          <w:sz w:val="24"/>
          <w:szCs w:val="24"/>
        </w:rPr>
        <w:t>2/4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, 00- </w:t>
      </w:r>
      <w:r w:rsidR="000E4AE7" w:rsidRPr="00096898">
        <w:rPr>
          <w:rFonts w:ascii="Arial" w:hAnsi="Arial" w:cs="Arial"/>
          <w:color w:val="000000"/>
          <w:sz w:val="24"/>
          <w:szCs w:val="24"/>
        </w:rPr>
        <w:t>926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Warszawa.</w:t>
      </w:r>
    </w:p>
    <w:p w14:paraId="4F0F89B4" w14:textId="77777777" w:rsidR="0045194B" w:rsidRPr="00096898" w:rsidRDefault="0045194B" w:rsidP="00BC6939">
      <w:pPr>
        <w:numPr>
          <w:ilvl w:val="0"/>
          <w:numId w:val="97"/>
        </w:numPr>
        <w:spacing w:line="276" w:lineRule="auto"/>
        <w:ind w:left="709" w:hanging="425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Dane osobowe będą przetwarzane w związku z realizacją FERS, w szczególności w celu przeprowadzenia rekrutacji, udzielenia wsparcia, monitorowania, sprawozdawczości, komunikacji, publikacji, ewaluacji, zarządzania finansowego, weryfikacji, rozliczeń, kontroli, monitoringu Usługi rozwojowej i audytów oraz do celów określania kwalifikowalności Uczestników/Uczestniczek Projektu.</w:t>
      </w:r>
    </w:p>
    <w:p w14:paraId="22229E3A" w14:textId="3DECED31" w:rsidR="0045194B" w:rsidRPr="00096898" w:rsidRDefault="0045194B" w:rsidP="00BC6939">
      <w:pPr>
        <w:numPr>
          <w:ilvl w:val="0"/>
          <w:numId w:val="97"/>
        </w:numPr>
        <w:spacing w:line="276" w:lineRule="auto"/>
        <w:ind w:left="709" w:hanging="425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Podanie danych jest dobrowolne, ale konieczne do realizacji celu</w:t>
      </w:r>
      <w:r w:rsidRPr="00096898" w:rsidDel="009150A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96898">
        <w:rPr>
          <w:rFonts w:ascii="Arial" w:hAnsi="Arial" w:cs="Arial"/>
          <w:color w:val="000000"/>
          <w:sz w:val="24"/>
          <w:szCs w:val="24"/>
        </w:rPr>
        <w:t>wymienionego w</w:t>
      </w:r>
      <w:r w:rsidR="006F4928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ust. 2. Odmowa ich podania jest równoznaczna z brakiem możliwości podjęcia stosownych działań.</w:t>
      </w:r>
    </w:p>
    <w:p w14:paraId="251CD6C3" w14:textId="77777777" w:rsidR="0045194B" w:rsidRPr="00096898" w:rsidRDefault="0045194B" w:rsidP="00BC6939">
      <w:pPr>
        <w:numPr>
          <w:ilvl w:val="0"/>
          <w:numId w:val="97"/>
        </w:numPr>
        <w:spacing w:line="276" w:lineRule="auto"/>
        <w:ind w:left="709" w:hanging="425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lastRenderedPageBreak/>
        <w:t>Beneficjent będzie przetwarzać dane osobowe w związku z tym, że jest do tego zobowiązany  na mocy prawa (art. 6 ust. 1 lit. c, art. 9 ust. 2 lit. g oraz art. 10 RODO):</w:t>
      </w:r>
    </w:p>
    <w:p w14:paraId="5E67B973" w14:textId="77777777" w:rsidR="0045194B" w:rsidRPr="00096898" w:rsidRDefault="0045194B" w:rsidP="00BC6939">
      <w:pPr>
        <w:numPr>
          <w:ilvl w:val="0"/>
          <w:numId w:val="82"/>
        </w:numPr>
        <w:spacing w:line="276" w:lineRule="auto"/>
        <w:jc w:val="left"/>
        <w:rPr>
          <w:rFonts w:ascii="Arial" w:hAnsi="Arial" w:cs="Arial"/>
          <w:vanish/>
          <w:color w:val="000000"/>
          <w:sz w:val="24"/>
          <w:szCs w:val="24"/>
        </w:rPr>
      </w:pPr>
    </w:p>
    <w:p w14:paraId="4C425CF9" w14:textId="77777777" w:rsidR="0045194B" w:rsidRPr="00096898" w:rsidRDefault="0045194B" w:rsidP="00BC6939">
      <w:pPr>
        <w:numPr>
          <w:ilvl w:val="0"/>
          <w:numId w:val="82"/>
        </w:numPr>
        <w:spacing w:line="276" w:lineRule="auto"/>
        <w:jc w:val="left"/>
        <w:rPr>
          <w:rFonts w:ascii="Arial" w:hAnsi="Arial" w:cs="Arial"/>
          <w:vanish/>
          <w:color w:val="000000"/>
          <w:sz w:val="24"/>
          <w:szCs w:val="24"/>
        </w:rPr>
      </w:pPr>
    </w:p>
    <w:p w14:paraId="28F5A163" w14:textId="77777777" w:rsidR="0045194B" w:rsidRPr="00096898" w:rsidRDefault="0045194B" w:rsidP="00BC6939">
      <w:pPr>
        <w:numPr>
          <w:ilvl w:val="0"/>
          <w:numId w:val="82"/>
        </w:numPr>
        <w:spacing w:line="276" w:lineRule="auto"/>
        <w:jc w:val="left"/>
        <w:rPr>
          <w:rFonts w:ascii="Arial" w:hAnsi="Arial" w:cs="Arial"/>
          <w:vanish/>
          <w:color w:val="000000"/>
          <w:sz w:val="24"/>
          <w:szCs w:val="24"/>
        </w:rPr>
      </w:pPr>
    </w:p>
    <w:p w14:paraId="723D2023" w14:textId="77777777" w:rsidR="0045194B" w:rsidRPr="00096898" w:rsidRDefault="0045194B" w:rsidP="00BC6939">
      <w:pPr>
        <w:numPr>
          <w:ilvl w:val="0"/>
          <w:numId w:val="82"/>
        </w:numPr>
        <w:spacing w:line="276" w:lineRule="auto"/>
        <w:jc w:val="left"/>
        <w:rPr>
          <w:rFonts w:ascii="Arial" w:hAnsi="Arial" w:cs="Arial"/>
          <w:vanish/>
          <w:color w:val="000000"/>
          <w:sz w:val="24"/>
          <w:szCs w:val="24"/>
        </w:rPr>
      </w:pPr>
    </w:p>
    <w:p w14:paraId="2E06E25E" w14:textId="4BE5FC97" w:rsidR="0045194B" w:rsidRPr="00096898" w:rsidRDefault="0045194B" w:rsidP="00BC6939">
      <w:pPr>
        <w:numPr>
          <w:ilvl w:val="1"/>
          <w:numId w:val="98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rozporządzenie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</w:t>
      </w:r>
      <w:r w:rsidR="006F4928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Integracji, Funduszu Bezpieczeństwa Wewnętrznego i Instrumentu Wsparcia Finansowego na rzecz Zarządzania Granicami i Polityki Wizowej,</w:t>
      </w:r>
    </w:p>
    <w:p w14:paraId="5926E92B" w14:textId="77777777" w:rsidR="0045194B" w:rsidRPr="00096898" w:rsidRDefault="0045194B" w:rsidP="00BC6939">
      <w:pPr>
        <w:numPr>
          <w:ilvl w:val="1"/>
          <w:numId w:val="98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44CBF93A" w14:textId="77777777" w:rsidR="0045194B" w:rsidRPr="00096898" w:rsidRDefault="0045194B" w:rsidP="00BC6939">
      <w:pPr>
        <w:numPr>
          <w:ilvl w:val="1"/>
          <w:numId w:val="98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ustawa z dnia 28 kwietnia 2022 r. o zasadach realizacji zadań finansowanych ze środków europejskich w perspektywie finansowej 2021-2027, w szczególności art. 87-93,</w:t>
      </w:r>
    </w:p>
    <w:p w14:paraId="60250168" w14:textId="77777777" w:rsidR="0045194B" w:rsidRPr="00096898" w:rsidRDefault="0045194B" w:rsidP="00BC6939">
      <w:pPr>
        <w:numPr>
          <w:ilvl w:val="1"/>
          <w:numId w:val="98"/>
        </w:numPr>
        <w:spacing w:line="276" w:lineRule="auto"/>
        <w:jc w:val="left"/>
        <w:rPr>
          <w:rFonts w:ascii="Arial" w:hAnsi="Arial" w:cs="Arial"/>
          <w:iCs/>
          <w:color w:val="000000"/>
          <w:sz w:val="24"/>
          <w:szCs w:val="24"/>
        </w:rPr>
      </w:pPr>
      <w:r w:rsidRPr="00096898">
        <w:rPr>
          <w:rFonts w:ascii="Arial" w:hAnsi="Arial" w:cs="Arial"/>
          <w:bCs/>
          <w:color w:val="000000"/>
          <w:sz w:val="24"/>
          <w:szCs w:val="24"/>
        </w:rPr>
        <w:t>ustawa z 14 czerwca 1960 r. - Kodeks postępowania administracyjnego,</w:t>
      </w:r>
    </w:p>
    <w:p w14:paraId="06B3DCBC" w14:textId="77777777" w:rsidR="0045194B" w:rsidRPr="00096898" w:rsidRDefault="0045194B" w:rsidP="00BC6939">
      <w:pPr>
        <w:numPr>
          <w:ilvl w:val="1"/>
          <w:numId w:val="98"/>
        </w:numPr>
        <w:spacing w:line="276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096898">
        <w:rPr>
          <w:rFonts w:ascii="Arial" w:hAnsi="Arial" w:cs="Arial"/>
          <w:bCs/>
          <w:color w:val="000000"/>
          <w:sz w:val="24"/>
          <w:szCs w:val="24"/>
        </w:rPr>
        <w:t>ustawa z 27 sierpnia 2009 r. o finansach publicznych.</w:t>
      </w:r>
    </w:p>
    <w:p w14:paraId="3D27C5A1" w14:textId="77777777" w:rsidR="0045194B" w:rsidRPr="00096898" w:rsidRDefault="0045194B" w:rsidP="00BC6939">
      <w:pPr>
        <w:numPr>
          <w:ilvl w:val="0"/>
          <w:numId w:val="97"/>
        </w:numPr>
        <w:spacing w:line="276" w:lineRule="auto"/>
        <w:ind w:left="709" w:hanging="425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Dostęp do danych osobowych będą mieli pracownicy i współpracownicy administratora. Ponadto dane osobowe mogą być powierzane lub udostępniane: </w:t>
      </w:r>
    </w:p>
    <w:p w14:paraId="39D58735" w14:textId="61FE51CC" w:rsidR="0045194B" w:rsidRPr="00096898" w:rsidRDefault="0045194B" w:rsidP="00BC6939">
      <w:pPr>
        <w:numPr>
          <w:ilvl w:val="1"/>
          <w:numId w:val="99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podmiotom, którym Instytucja </w:t>
      </w:r>
      <w:r w:rsidR="00D85413" w:rsidRPr="00096898">
        <w:rPr>
          <w:rFonts w:ascii="Arial" w:hAnsi="Arial" w:cs="Arial"/>
          <w:color w:val="000000"/>
          <w:sz w:val="24"/>
          <w:szCs w:val="24"/>
        </w:rPr>
        <w:t>Zarządzająca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zleci wykonywanie zadań w FERS,</w:t>
      </w:r>
    </w:p>
    <w:p w14:paraId="4FB0CE4D" w14:textId="77777777" w:rsidR="0045194B" w:rsidRPr="00096898" w:rsidRDefault="0045194B" w:rsidP="00BC6939">
      <w:pPr>
        <w:numPr>
          <w:ilvl w:val="1"/>
          <w:numId w:val="99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4CE735D7" w14:textId="22680F18" w:rsidR="0045194B" w:rsidRPr="00096898" w:rsidRDefault="0045194B" w:rsidP="00BC6939">
      <w:pPr>
        <w:numPr>
          <w:ilvl w:val="1"/>
          <w:numId w:val="99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podmiotom, które będą wykonywały dla Instytucji </w:t>
      </w:r>
      <w:r w:rsidR="00D85413" w:rsidRPr="00096898">
        <w:rPr>
          <w:rFonts w:ascii="Arial" w:hAnsi="Arial" w:cs="Arial"/>
          <w:color w:val="000000"/>
          <w:sz w:val="24"/>
          <w:szCs w:val="24"/>
        </w:rPr>
        <w:t>Zarządzającej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usługi związane z</w:t>
      </w:r>
      <w:r w:rsidR="00E7381E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obsługą i rozwojem systemów teleinformatycznych, a także zapewnieniem łączności, np. dostawcom rozwiązań IT i operatorom telekomunikacyjnym.</w:t>
      </w:r>
    </w:p>
    <w:p w14:paraId="4A5D6BFB" w14:textId="77777777" w:rsidR="00522D4A" w:rsidRPr="00096898" w:rsidRDefault="00522D4A" w:rsidP="00522D4A">
      <w:pPr>
        <w:spacing w:line="276" w:lineRule="auto"/>
        <w:ind w:left="792"/>
        <w:jc w:val="left"/>
        <w:rPr>
          <w:rFonts w:ascii="Arial" w:hAnsi="Arial" w:cs="Arial"/>
          <w:color w:val="000000"/>
          <w:sz w:val="24"/>
          <w:szCs w:val="24"/>
        </w:rPr>
      </w:pPr>
    </w:p>
    <w:p w14:paraId="5D095916" w14:textId="77777777" w:rsidR="0045194B" w:rsidRPr="00096898" w:rsidRDefault="0045194B" w:rsidP="00BC6939">
      <w:pPr>
        <w:numPr>
          <w:ilvl w:val="0"/>
          <w:numId w:val="97"/>
        </w:numPr>
        <w:spacing w:line="276" w:lineRule="auto"/>
        <w:ind w:left="709" w:hanging="425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Przysługują Państwu następujące prawa: </w:t>
      </w:r>
    </w:p>
    <w:p w14:paraId="4AAB94FB" w14:textId="77777777" w:rsidR="0045194B" w:rsidRPr="00096898" w:rsidRDefault="0045194B" w:rsidP="00BC6939">
      <w:pPr>
        <w:numPr>
          <w:ilvl w:val="1"/>
          <w:numId w:val="100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prawo dostępu do swoich danych oraz otrzymania ich kopii (art. 15 RODO), </w:t>
      </w:r>
    </w:p>
    <w:p w14:paraId="337F41EB" w14:textId="77777777" w:rsidR="0045194B" w:rsidRPr="00096898" w:rsidRDefault="0045194B" w:rsidP="00BC6939">
      <w:pPr>
        <w:numPr>
          <w:ilvl w:val="1"/>
          <w:numId w:val="100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prawo do sprostowania swoich danych (art. 16 RODO),  </w:t>
      </w:r>
    </w:p>
    <w:p w14:paraId="34109AF4" w14:textId="77777777" w:rsidR="0045194B" w:rsidRPr="00096898" w:rsidRDefault="0045194B" w:rsidP="00BC6939">
      <w:pPr>
        <w:numPr>
          <w:ilvl w:val="1"/>
          <w:numId w:val="100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prawo do usunięcia swoich danych (art. 17 RODO) - jeśli nie zaistniały okoliczności, o których mowa w art. 17 ust. 3 RODO,</w:t>
      </w:r>
    </w:p>
    <w:p w14:paraId="7C156086" w14:textId="77777777" w:rsidR="0045194B" w:rsidRPr="00096898" w:rsidRDefault="0045194B" w:rsidP="00BC6939">
      <w:pPr>
        <w:numPr>
          <w:ilvl w:val="1"/>
          <w:numId w:val="100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prawo do żądania od administratora ograniczenia przetwarzania swoich danych (art. 18 RODO),</w:t>
      </w:r>
    </w:p>
    <w:p w14:paraId="5B24E55F" w14:textId="77777777" w:rsidR="0045194B" w:rsidRPr="00096898" w:rsidRDefault="0045194B" w:rsidP="00BC6939">
      <w:pPr>
        <w:numPr>
          <w:ilvl w:val="1"/>
          <w:numId w:val="100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prawo do przenoszenia swoich danych (art. 20 RODO) - jeśli przetwarzanie odbywa się na podstawie umowy: w celu jej zawarcia lub realizacji (w myśl art. 6 ust. 1 lit. b RODO), oraz w sposób zautomatyzowany, </w:t>
      </w:r>
    </w:p>
    <w:p w14:paraId="0CC6F94F" w14:textId="66646C6D" w:rsidR="00522D4A" w:rsidRPr="00096898" w:rsidRDefault="0045194B" w:rsidP="00F734AE">
      <w:pPr>
        <w:numPr>
          <w:ilvl w:val="1"/>
          <w:numId w:val="100"/>
        </w:numPr>
        <w:spacing w:line="276" w:lineRule="auto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prawo wniesienia skargi do organu nadzorczego  Prezesa Urzędu Ochrony Danych Osobowych (art. 77 RODO) - w przypadku, gdy osoba uzna, iż</w:t>
      </w:r>
      <w:r w:rsidR="00E7381E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przetwarzanie jej danych osobowych narusza przepisy RODO lub inne krajowe przepisy regulujące kwestię ochrony danych osobowych, obowiązujące w Polsce.</w:t>
      </w:r>
    </w:p>
    <w:p w14:paraId="22520CF4" w14:textId="66C213CC" w:rsidR="0045194B" w:rsidRPr="00096898" w:rsidRDefault="0045194B" w:rsidP="00BC6939">
      <w:pPr>
        <w:numPr>
          <w:ilvl w:val="0"/>
          <w:numId w:val="97"/>
        </w:numPr>
        <w:spacing w:line="276" w:lineRule="auto"/>
        <w:ind w:left="709" w:hanging="425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lastRenderedPageBreak/>
        <w:t>Dane osobowe nie będą podlegały zautomatyzowanemu podejmowaniu decyzji, w</w:t>
      </w:r>
      <w:r w:rsidR="00E7381E">
        <w:rPr>
          <w:rFonts w:ascii="Arial" w:hAnsi="Arial" w:cs="Arial"/>
          <w:color w:val="000000"/>
          <w:sz w:val="24"/>
          <w:szCs w:val="24"/>
        </w:rPr>
        <w:t> </w:t>
      </w:r>
      <w:r w:rsidRPr="00096898">
        <w:rPr>
          <w:rFonts w:ascii="Arial" w:hAnsi="Arial" w:cs="Arial"/>
          <w:color w:val="000000"/>
          <w:sz w:val="24"/>
          <w:szCs w:val="24"/>
        </w:rPr>
        <w:t>tym profilowaniu.</w:t>
      </w:r>
    </w:p>
    <w:p w14:paraId="40C7BA0B" w14:textId="77777777" w:rsidR="0045194B" w:rsidRPr="00096898" w:rsidRDefault="0045194B" w:rsidP="00BC6939">
      <w:pPr>
        <w:numPr>
          <w:ilvl w:val="0"/>
          <w:numId w:val="97"/>
        </w:numPr>
        <w:spacing w:line="276" w:lineRule="auto"/>
        <w:ind w:left="709" w:hanging="425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Dane osobowe nie będą przekazywane do państwa trzeciego.</w:t>
      </w:r>
    </w:p>
    <w:p w14:paraId="493903D3" w14:textId="5E9CBF88" w:rsidR="0045194B" w:rsidRPr="00096898" w:rsidRDefault="0045194B" w:rsidP="00BC6939">
      <w:pPr>
        <w:numPr>
          <w:ilvl w:val="0"/>
          <w:numId w:val="97"/>
        </w:numPr>
        <w:spacing w:line="276" w:lineRule="auto"/>
        <w:ind w:left="709" w:hanging="425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 xml:space="preserve">W razie pytań dotyczących przetwarzania przez </w:t>
      </w:r>
      <w:r w:rsidR="00D85413" w:rsidRPr="00096898">
        <w:rPr>
          <w:rFonts w:ascii="Arial" w:hAnsi="Arial" w:cs="Arial"/>
          <w:color w:val="000000"/>
          <w:sz w:val="24"/>
          <w:szCs w:val="24"/>
        </w:rPr>
        <w:t xml:space="preserve">ministra właściwego do spraw rozwoju regionalnego </w:t>
      </w:r>
      <w:r w:rsidRPr="00096898">
        <w:rPr>
          <w:rFonts w:ascii="Arial" w:hAnsi="Arial" w:cs="Arial"/>
          <w:color w:val="000000"/>
          <w:sz w:val="24"/>
          <w:szCs w:val="24"/>
        </w:rPr>
        <w:t xml:space="preserve"> danych osobowych, prosimy kontaktować się z Inspektorem Ochrony Danych (IOD) w następujący sposób:</w:t>
      </w:r>
    </w:p>
    <w:p w14:paraId="2B548899" w14:textId="474DD9FF" w:rsidR="0045194B" w:rsidRPr="00096898" w:rsidRDefault="0045194B" w:rsidP="00371AEB">
      <w:pPr>
        <w:spacing w:line="276" w:lineRule="auto"/>
        <w:ind w:left="709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-</w:t>
      </w:r>
      <w:r w:rsidRPr="00096898">
        <w:rPr>
          <w:rFonts w:ascii="Arial" w:hAnsi="Arial" w:cs="Arial"/>
          <w:color w:val="000000"/>
          <w:sz w:val="24"/>
          <w:szCs w:val="24"/>
        </w:rPr>
        <w:tab/>
        <w:t xml:space="preserve">pocztą tradycyjną: </w:t>
      </w:r>
      <w:r w:rsidR="00040885" w:rsidRPr="00096898">
        <w:rPr>
          <w:rFonts w:ascii="Arial" w:hAnsi="Arial" w:cs="Arial"/>
          <w:color w:val="000000"/>
          <w:sz w:val="24"/>
          <w:szCs w:val="24"/>
        </w:rPr>
        <w:t>ul. Wspólna 2/4, 00-926 Warszawa</w:t>
      </w:r>
    </w:p>
    <w:p w14:paraId="1E39F71B" w14:textId="18F3D142" w:rsidR="00C01183" w:rsidRPr="00096898" w:rsidRDefault="0045194B" w:rsidP="00371AEB">
      <w:pPr>
        <w:spacing w:line="276" w:lineRule="auto"/>
        <w:ind w:left="709"/>
        <w:jc w:val="left"/>
        <w:rPr>
          <w:rFonts w:ascii="Arial" w:hAnsi="Arial" w:cs="Arial"/>
          <w:color w:val="000000"/>
          <w:sz w:val="24"/>
          <w:szCs w:val="24"/>
        </w:rPr>
      </w:pPr>
      <w:r w:rsidRPr="00096898">
        <w:rPr>
          <w:rFonts w:ascii="Arial" w:hAnsi="Arial" w:cs="Arial"/>
          <w:color w:val="000000"/>
          <w:sz w:val="24"/>
          <w:szCs w:val="24"/>
        </w:rPr>
        <w:t>-</w:t>
      </w:r>
      <w:r w:rsidRPr="00096898">
        <w:rPr>
          <w:rFonts w:ascii="Arial" w:hAnsi="Arial" w:cs="Arial"/>
          <w:color w:val="000000"/>
          <w:sz w:val="24"/>
          <w:szCs w:val="24"/>
        </w:rPr>
        <w:tab/>
        <w:t xml:space="preserve">elektronicznie: </w:t>
      </w:r>
      <w:hyperlink r:id="rId11" w:history="1">
        <w:r w:rsidR="00522D4A" w:rsidRPr="00096898">
          <w:rPr>
            <w:rStyle w:val="Hipercze"/>
            <w:rFonts w:ascii="Arial" w:hAnsi="Arial" w:cs="Arial"/>
            <w:sz w:val="24"/>
            <w:szCs w:val="24"/>
          </w:rPr>
          <w:t>iod@mfipr.gov.pl</w:t>
        </w:r>
      </w:hyperlink>
      <w:r w:rsidR="00522D4A" w:rsidRPr="00096898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C01183" w:rsidRPr="00096898" w:rsidSect="00556354">
      <w:headerReference w:type="first" r:id="rId12"/>
      <w:pgSz w:w="11906" w:h="16838"/>
      <w:pgMar w:top="1825" w:right="991" w:bottom="1276" w:left="1417" w:header="709" w:footer="8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D91F" w14:textId="77777777" w:rsidR="00842832" w:rsidRDefault="00842832" w:rsidP="00E973A9">
      <w:pPr>
        <w:spacing w:line="240" w:lineRule="auto"/>
      </w:pPr>
      <w:r>
        <w:separator/>
      </w:r>
    </w:p>
  </w:endnote>
  <w:endnote w:type="continuationSeparator" w:id="0">
    <w:p w14:paraId="511DD18C" w14:textId="77777777" w:rsidR="00842832" w:rsidRDefault="00842832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vel Pro">
    <w:altName w:val="Calibri"/>
    <w:panose1 w:val="00000000000000000000"/>
    <w:charset w:val="00"/>
    <w:family w:val="modern"/>
    <w:notTrueType/>
    <w:pitch w:val="variable"/>
    <w:sig w:usb0="00000001" w:usb1="5000A47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A7392" w14:textId="77777777" w:rsidR="00842832" w:rsidRDefault="00842832" w:rsidP="00E973A9">
      <w:pPr>
        <w:spacing w:line="240" w:lineRule="auto"/>
      </w:pPr>
      <w:r>
        <w:separator/>
      </w:r>
    </w:p>
  </w:footnote>
  <w:footnote w:type="continuationSeparator" w:id="0">
    <w:p w14:paraId="4689B315" w14:textId="77777777" w:rsidR="00842832" w:rsidRDefault="00842832" w:rsidP="00E973A9">
      <w:pPr>
        <w:spacing w:line="240" w:lineRule="auto"/>
      </w:pPr>
      <w:r>
        <w:continuationSeparator/>
      </w:r>
    </w:p>
  </w:footnote>
  <w:footnote w:id="1">
    <w:p w14:paraId="355FBAB6" w14:textId="2D4CBF52" w:rsidR="00E13459" w:rsidRPr="003F05F1" w:rsidRDefault="00E13459" w:rsidP="00867296">
      <w:pPr>
        <w:pStyle w:val="Tekstprzypisudolnego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3F05F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F05F1">
        <w:rPr>
          <w:rFonts w:ascii="Arial" w:hAnsi="Arial" w:cs="Arial"/>
          <w:sz w:val="22"/>
          <w:szCs w:val="22"/>
        </w:rPr>
        <w:t xml:space="preserve"> Przy określeniu terminu realizacji </w:t>
      </w:r>
      <w:r w:rsidR="00471D82" w:rsidRPr="003F05F1">
        <w:rPr>
          <w:rFonts w:ascii="Arial" w:hAnsi="Arial" w:cs="Arial"/>
          <w:sz w:val="22"/>
          <w:szCs w:val="22"/>
        </w:rPr>
        <w:t>usługi</w:t>
      </w:r>
      <w:r w:rsidRPr="003F05F1">
        <w:rPr>
          <w:rFonts w:ascii="Arial" w:hAnsi="Arial" w:cs="Arial"/>
          <w:sz w:val="22"/>
          <w:szCs w:val="22"/>
        </w:rPr>
        <w:t xml:space="preserve"> </w:t>
      </w:r>
      <w:r w:rsidR="00471D82" w:rsidRPr="003F05F1">
        <w:rPr>
          <w:rFonts w:ascii="Arial" w:hAnsi="Arial" w:cs="Arial"/>
          <w:sz w:val="22"/>
          <w:szCs w:val="22"/>
        </w:rPr>
        <w:t xml:space="preserve">należy wziąć pod uwagę fakt, że </w:t>
      </w:r>
      <w:bookmarkStart w:id="7" w:name="_Hlk186530976"/>
      <w:r w:rsidRPr="003F05F1">
        <w:rPr>
          <w:rFonts w:ascii="Arial" w:hAnsi="Arial" w:cs="Arial"/>
          <w:sz w:val="22"/>
          <w:szCs w:val="22"/>
        </w:rPr>
        <w:t xml:space="preserve">Uczestnik/ Uczestniczka projektu jest zobowiązany/a rozpocząć udział w pierwszej usłudze rozwojowej najpóźniej w terminie </w:t>
      </w:r>
      <w:r w:rsidRPr="00DC6CC9">
        <w:rPr>
          <w:rFonts w:ascii="Arial" w:hAnsi="Arial" w:cs="Arial"/>
          <w:sz w:val="22"/>
          <w:szCs w:val="22"/>
        </w:rPr>
        <w:t xml:space="preserve">do </w:t>
      </w:r>
      <w:r w:rsidR="00DC6CC9" w:rsidRPr="00DC6CC9">
        <w:rPr>
          <w:rFonts w:ascii="Arial" w:hAnsi="Arial" w:cs="Arial"/>
          <w:sz w:val="22"/>
          <w:szCs w:val="22"/>
        </w:rPr>
        <w:t>3</w:t>
      </w:r>
      <w:r w:rsidRPr="00DC6CC9">
        <w:rPr>
          <w:rFonts w:ascii="Arial" w:hAnsi="Arial" w:cs="Arial"/>
          <w:sz w:val="22"/>
          <w:szCs w:val="22"/>
        </w:rPr>
        <w:t xml:space="preserve"> miesięcy od daty zawarcia</w:t>
      </w:r>
      <w:r w:rsidRPr="003F05F1">
        <w:rPr>
          <w:rFonts w:ascii="Arial" w:hAnsi="Arial" w:cs="Arial"/>
          <w:sz w:val="22"/>
          <w:szCs w:val="22"/>
        </w:rPr>
        <w:t xml:space="preserve"> Umowy o udzielenie wsparcia pomiędzy Beneficjentem, a Odbiorcą wsparcia. Udział w kolejnych usługach powinien rozpocząć się najpóźniej w terminie do 6 miesięcy od daty zawarcia Umowy o udzielenie wsparcia.</w:t>
      </w:r>
      <w:bookmarkEnd w:id="7"/>
    </w:p>
  </w:footnote>
  <w:footnote w:id="2">
    <w:p w14:paraId="46D7FBA0" w14:textId="77777777" w:rsidR="001952E1" w:rsidRPr="003F05F1" w:rsidRDefault="001952E1" w:rsidP="001952E1">
      <w:pPr>
        <w:pStyle w:val="Akapitzlist"/>
        <w:autoSpaceDE w:val="0"/>
        <w:autoSpaceDN w:val="0"/>
        <w:spacing w:after="0" w:line="240" w:lineRule="auto"/>
        <w:ind w:left="0"/>
        <w:rPr>
          <w:rFonts w:ascii="Arial" w:hAnsi="Arial" w:cs="Arial"/>
          <w:color w:val="000000"/>
        </w:rPr>
      </w:pPr>
      <w:r w:rsidRPr="003F05F1">
        <w:rPr>
          <w:rStyle w:val="Odwoanieprzypisudolnego"/>
          <w:rFonts w:ascii="Arial" w:hAnsi="Arial" w:cs="Arial"/>
        </w:rPr>
        <w:footnoteRef/>
      </w:r>
      <w:r w:rsidRPr="003F05F1">
        <w:rPr>
          <w:rFonts w:ascii="Arial" w:hAnsi="Arial" w:cs="Arial"/>
        </w:rPr>
        <w:t xml:space="preserve"> </w:t>
      </w:r>
      <w:r w:rsidRPr="003F05F1">
        <w:rPr>
          <w:rFonts w:ascii="Arial" w:hAnsi="Arial" w:cs="Arial"/>
          <w:color w:val="000000"/>
        </w:rPr>
        <w:t>Jeżeli upoważnienie do podpisania Karty usługi rozwojowej  wynika z udzielonego określonej osobie pełnomocnictwa poświadczonego notarialnie, pełnomocnictwo to musi być załączone do przekazywanych dokumentów.</w:t>
      </w:r>
    </w:p>
    <w:p w14:paraId="66DD1219" w14:textId="77777777" w:rsidR="001952E1" w:rsidRPr="003F05F1" w:rsidRDefault="001952E1" w:rsidP="001952E1">
      <w:pPr>
        <w:pStyle w:val="Tekstprzypisudolnego"/>
        <w:rPr>
          <w:rFonts w:ascii="Arial" w:hAnsi="Arial" w:cs="Arial"/>
          <w:sz w:val="22"/>
          <w:szCs w:val="22"/>
        </w:rPr>
      </w:pPr>
    </w:p>
  </w:footnote>
  <w:footnote w:id="3">
    <w:p w14:paraId="47C2C771" w14:textId="424A0E8C" w:rsidR="00650099" w:rsidRPr="003F05F1" w:rsidRDefault="00650099" w:rsidP="005738E1">
      <w:pPr>
        <w:pStyle w:val="Tekstprzypisudolnego"/>
        <w:spacing w:line="276" w:lineRule="auto"/>
        <w:ind w:left="142" w:hanging="142"/>
        <w:jc w:val="left"/>
        <w:rPr>
          <w:rFonts w:ascii="Arial" w:hAnsi="Arial" w:cs="Arial"/>
          <w:sz w:val="22"/>
          <w:szCs w:val="22"/>
        </w:rPr>
      </w:pPr>
      <w:r w:rsidRPr="003F05F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F05F1">
        <w:rPr>
          <w:rFonts w:ascii="Arial" w:hAnsi="Arial" w:cs="Arial"/>
          <w:sz w:val="22"/>
          <w:szCs w:val="22"/>
        </w:rPr>
        <w:t xml:space="preserve"> Rozporządzenie Parlamentu Europejskiego i Rady (UE) 2016/679 z 27 kwietnia 2016 r. w</w:t>
      </w:r>
      <w:r w:rsidR="00223500">
        <w:rPr>
          <w:rFonts w:ascii="Arial" w:hAnsi="Arial" w:cs="Arial"/>
          <w:sz w:val="22"/>
          <w:szCs w:val="22"/>
        </w:rPr>
        <w:t> </w:t>
      </w:r>
      <w:r w:rsidRPr="003F05F1">
        <w:rPr>
          <w:rFonts w:ascii="Arial" w:hAnsi="Arial" w:cs="Arial"/>
          <w:sz w:val="22"/>
          <w:szCs w:val="22"/>
        </w:rPr>
        <w:t>sprawie ochrony osób fizycznych w związku z przetwarzaniem danych osobowych i w sprawie swobodnego przepływu takich danych (Dz. Urz. UE. L 119 z 4 maja 2016 r., s.1-88).</w:t>
      </w:r>
    </w:p>
  </w:footnote>
  <w:footnote w:id="4">
    <w:p w14:paraId="166A1A30" w14:textId="77777777" w:rsidR="00650099" w:rsidRPr="003F05F1" w:rsidRDefault="00650099" w:rsidP="005738E1">
      <w:pPr>
        <w:pStyle w:val="Tekstprzypisudolnego"/>
        <w:spacing w:line="276" w:lineRule="auto"/>
        <w:ind w:left="142" w:hanging="142"/>
        <w:jc w:val="left"/>
        <w:rPr>
          <w:rFonts w:ascii="Arial" w:hAnsi="Arial" w:cs="Arial"/>
          <w:sz w:val="22"/>
          <w:szCs w:val="22"/>
        </w:rPr>
      </w:pPr>
      <w:r w:rsidRPr="003F05F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F05F1">
        <w:rPr>
          <w:rFonts w:ascii="Arial" w:hAnsi="Arial" w:cs="Arial"/>
          <w:sz w:val="22"/>
          <w:szCs w:val="22"/>
        </w:rPr>
        <w:t xml:space="preserve"> Ustawa z dnia 28 kwietnia 2022 r o zasadach realizacji zadań finansowanych ze środków europejskich w perspektywie finansowej 2021-2027 (Dz.U. poz. 1079).</w:t>
      </w:r>
    </w:p>
  </w:footnote>
  <w:footnote w:id="5">
    <w:p w14:paraId="156B7846" w14:textId="6E56E5F2" w:rsidR="002C3B0B" w:rsidRPr="003F05F1" w:rsidRDefault="002C3B0B" w:rsidP="005738E1">
      <w:pPr>
        <w:pStyle w:val="Tekstprzypisudolnego"/>
        <w:spacing w:line="276" w:lineRule="auto"/>
        <w:ind w:left="142" w:hanging="142"/>
        <w:jc w:val="left"/>
        <w:rPr>
          <w:rFonts w:ascii="Arial" w:hAnsi="Arial" w:cs="Arial"/>
          <w:sz w:val="22"/>
          <w:szCs w:val="22"/>
        </w:rPr>
      </w:pPr>
      <w:r w:rsidRPr="003F05F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F05F1">
        <w:rPr>
          <w:rFonts w:ascii="Arial" w:hAnsi="Arial" w:cs="Arial"/>
          <w:sz w:val="22"/>
          <w:szCs w:val="22"/>
        </w:rPr>
        <w:t xml:space="preserve"> Rozporządzenie Parlamentu Europejskiego i Rady (UE) 2016/679 z 27 kwietnia 2016 r. w</w:t>
      </w:r>
      <w:r w:rsidR="006F4928">
        <w:rPr>
          <w:rFonts w:ascii="Arial" w:hAnsi="Arial" w:cs="Arial"/>
          <w:sz w:val="22"/>
          <w:szCs w:val="22"/>
        </w:rPr>
        <w:t> </w:t>
      </w:r>
      <w:r w:rsidRPr="003F05F1">
        <w:rPr>
          <w:rFonts w:ascii="Arial" w:hAnsi="Arial" w:cs="Arial"/>
          <w:sz w:val="22"/>
          <w:szCs w:val="22"/>
        </w:rPr>
        <w:t>sprawie ochrony osób fizycznych w związku z przetwarzaniem danych osobowych i</w:t>
      </w:r>
      <w:r w:rsidR="006F4928">
        <w:rPr>
          <w:rFonts w:ascii="Arial" w:hAnsi="Arial" w:cs="Arial"/>
          <w:sz w:val="22"/>
          <w:szCs w:val="22"/>
        </w:rPr>
        <w:t> </w:t>
      </w:r>
      <w:r w:rsidRPr="003F05F1">
        <w:rPr>
          <w:rFonts w:ascii="Arial" w:hAnsi="Arial" w:cs="Arial"/>
          <w:sz w:val="22"/>
          <w:szCs w:val="22"/>
        </w:rPr>
        <w:t>w</w:t>
      </w:r>
      <w:r w:rsidR="006F4928">
        <w:rPr>
          <w:rFonts w:ascii="Arial" w:hAnsi="Arial" w:cs="Arial"/>
          <w:sz w:val="22"/>
          <w:szCs w:val="22"/>
        </w:rPr>
        <w:t> </w:t>
      </w:r>
      <w:r w:rsidRPr="003F05F1">
        <w:rPr>
          <w:rFonts w:ascii="Arial" w:hAnsi="Arial" w:cs="Arial"/>
          <w:sz w:val="22"/>
          <w:szCs w:val="22"/>
        </w:rPr>
        <w:t>sprawie swobodnego przepływu takich danych (Dz. Urz. UE. L 119 z 4 maja 2016 r., s.1-88).</w:t>
      </w:r>
    </w:p>
  </w:footnote>
  <w:footnote w:id="6">
    <w:p w14:paraId="56F1D125" w14:textId="77777777" w:rsidR="002C3B0B" w:rsidRPr="003F05F1" w:rsidRDefault="002C3B0B" w:rsidP="005738E1">
      <w:pPr>
        <w:pStyle w:val="Tekstprzypisudolnego"/>
        <w:spacing w:line="276" w:lineRule="auto"/>
        <w:ind w:left="142" w:hanging="142"/>
        <w:jc w:val="left"/>
        <w:rPr>
          <w:rFonts w:ascii="Arial" w:hAnsi="Arial" w:cs="Arial"/>
          <w:sz w:val="22"/>
          <w:szCs w:val="22"/>
        </w:rPr>
      </w:pPr>
      <w:r w:rsidRPr="003F05F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F05F1">
        <w:rPr>
          <w:rFonts w:ascii="Arial" w:hAnsi="Arial" w:cs="Arial"/>
          <w:sz w:val="22"/>
          <w:szCs w:val="22"/>
        </w:rPr>
        <w:t xml:space="preserve"> Ustawa z dnia 28 kwietnia 2022 r o zasadach realizacji zadań finansowanych ze środków europejskich w perspektywie finansowej 2021-2027 (Dz.U. poz. 1079).</w:t>
      </w:r>
    </w:p>
  </w:footnote>
  <w:footnote w:id="7">
    <w:p w14:paraId="2CDD2EDD" w14:textId="41C8748C" w:rsidR="0045194B" w:rsidRPr="003F05F1" w:rsidRDefault="0045194B" w:rsidP="005738E1">
      <w:pPr>
        <w:pStyle w:val="Tekstprzypisudolnego"/>
        <w:spacing w:line="276" w:lineRule="auto"/>
        <w:ind w:left="142" w:hanging="142"/>
        <w:jc w:val="left"/>
        <w:rPr>
          <w:rFonts w:ascii="Arial" w:hAnsi="Arial" w:cs="Arial"/>
          <w:sz w:val="22"/>
          <w:szCs w:val="22"/>
        </w:rPr>
      </w:pPr>
      <w:r w:rsidRPr="003F05F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F05F1">
        <w:rPr>
          <w:rFonts w:ascii="Arial" w:hAnsi="Arial" w:cs="Arial"/>
          <w:sz w:val="22"/>
          <w:szCs w:val="22"/>
        </w:rPr>
        <w:t xml:space="preserve"> Rozporządzenie Parlamentu Europejskiego i Rady (UE) 2016/679 z 27 kwietnia 2016 r. w</w:t>
      </w:r>
      <w:r w:rsidR="006F4928">
        <w:rPr>
          <w:rFonts w:ascii="Arial" w:hAnsi="Arial" w:cs="Arial"/>
          <w:sz w:val="22"/>
          <w:szCs w:val="22"/>
        </w:rPr>
        <w:t> </w:t>
      </w:r>
      <w:r w:rsidRPr="003F05F1">
        <w:rPr>
          <w:rFonts w:ascii="Arial" w:hAnsi="Arial" w:cs="Arial"/>
          <w:sz w:val="22"/>
          <w:szCs w:val="22"/>
        </w:rPr>
        <w:t>sprawie ochrony osób fizycznych w związku z przetwarzaniem danych osobowych i</w:t>
      </w:r>
      <w:r w:rsidR="006F4928">
        <w:rPr>
          <w:rFonts w:ascii="Arial" w:hAnsi="Arial" w:cs="Arial"/>
          <w:sz w:val="22"/>
          <w:szCs w:val="22"/>
        </w:rPr>
        <w:t> </w:t>
      </w:r>
      <w:r w:rsidRPr="003F05F1">
        <w:rPr>
          <w:rFonts w:ascii="Arial" w:hAnsi="Arial" w:cs="Arial"/>
          <w:sz w:val="22"/>
          <w:szCs w:val="22"/>
        </w:rPr>
        <w:t>w</w:t>
      </w:r>
      <w:r w:rsidR="006F4928">
        <w:rPr>
          <w:rFonts w:ascii="Arial" w:hAnsi="Arial" w:cs="Arial"/>
          <w:sz w:val="22"/>
          <w:szCs w:val="22"/>
        </w:rPr>
        <w:t> </w:t>
      </w:r>
      <w:r w:rsidRPr="003F05F1">
        <w:rPr>
          <w:rFonts w:ascii="Arial" w:hAnsi="Arial" w:cs="Arial"/>
          <w:sz w:val="22"/>
          <w:szCs w:val="22"/>
        </w:rPr>
        <w:t>sprawie swobodnego przepływu takich danych (Dz. Urz. UE. L 119 z 4 maja 2016 r., s.1-88).</w:t>
      </w:r>
    </w:p>
  </w:footnote>
  <w:footnote w:id="8">
    <w:p w14:paraId="3C5BA668" w14:textId="77777777" w:rsidR="0045194B" w:rsidRPr="003F05F1" w:rsidRDefault="0045194B" w:rsidP="005738E1">
      <w:pPr>
        <w:pStyle w:val="Tekstprzypisudolnego"/>
        <w:spacing w:line="276" w:lineRule="auto"/>
        <w:ind w:left="142" w:hanging="142"/>
        <w:jc w:val="left"/>
        <w:rPr>
          <w:rFonts w:ascii="Arial" w:hAnsi="Arial" w:cs="Arial"/>
          <w:sz w:val="22"/>
          <w:szCs w:val="22"/>
        </w:rPr>
      </w:pPr>
      <w:r w:rsidRPr="003F05F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F05F1">
        <w:rPr>
          <w:rFonts w:ascii="Arial" w:hAnsi="Arial" w:cs="Arial"/>
          <w:sz w:val="22"/>
          <w:szCs w:val="22"/>
        </w:rPr>
        <w:t xml:space="preserve"> Ustawa z dnia 28 kwietnia 2022 r o zasadach realizacji zadań finansowanych ze środków europejskich w perspektywie finansowej 2021-2027 (Dz.U. poz. 1079).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9602824"/>
      <w:docPartObj>
        <w:docPartGallery w:val="Page Numbers (Top of Page)"/>
        <w:docPartUnique/>
      </w:docPartObj>
    </w:sdtPr>
    <w:sdtEndPr/>
    <w:sdtContent>
      <w:p w14:paraId="2198A974" w14:textId="77777777" w:rsidR="00556354" w:rsidRDefault="0055635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603C0427" w14:textId="148BC246" w:rsidR="00556354" w:rsidRDefault="00556354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A8C162" wp14:editId="750FB12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59450" cy="520065"/>
              <wp:effectExtent l="0" t="0" r="0" b="0"/>
              <wp:wrapNone/>
              <wp:docPr id="980558576" name="Obraz 4" descr="Ciąg logotypów&#10;&#10;Fundusze Europejskie dla Rozwoju Społecznego; Rzeczpospolita Polska; Dofinansowane przez Unię Eu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" descr="Ciąg logotypów&#10;&#10;Fundusze Europejskie dla Rozwoju Społecznego; Rzeczpospolita Polska; Dofinansowane przez Unię Europejską. PARP, Grupa PF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230368B3" w14:textId="77777777" w:rsidR="00705EED" w:rsidRDefault="00705E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A134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8D0371"/>
    <w:multiLevelType w:val="hybridMultilevel"/>
    <w:tmpl w:val="9F5EE5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C683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B0D906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0B1A4E3"/>
    <w:multiLevelType w:val="hybridMultilevel"/>
    <w:tmpl w:val="06E0692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9B1500"/>
    <w:multiLevelType w:val="hybridMultilevel"/>
    <w:tmpl w:val="4D5FAC1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154EE5"/>
    <w:multiLevelType w:val="multilevel"/>
    <w:tmpl w:val="2E2CA0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numFmt w:val="none"/>
      <w:lvlText w:val="1)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FF66E3E3"/>
    <w:multiLevelType w:val="hybridMultilevel"/>
    <w:tmpl w:val="9DA2EFB8"/>
    <w:lvl w:ilvl="0" w:tplc="068C93E8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B058B4"/>
    <w:multiLevelType w:val="hybridMultilevel"/>
    <w:tmpl w:val="788E7A38"/>
    <w:lvl w:ilvl="0" w:tplc="62F48D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C90F6C"/>
    <w:multiLevelType w:val="hybridMultilevel"/>
    <w:tmpl w:val="F6803BB0"/>
    <w:lvl w:ilvl="0" w:tplc="7E3A10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95C5E"/>
    <w:multiLevelType w:val="hybridMultilevel"/>
    <w:tmpl w:val="1D28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23FD7"/>
    <w:multiLevelType w:val="multilevel"/>
    <w:tmpl w:val="5EFA1A5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0E8117A0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9855E7"/>
    <w:multiLevelType w:val="multilevel"/>
    <w:tmpl w:val="1B0026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E13EDA"/>
    <w:multiLevelType w:val="hybridMultilevel"/>
    <w:tmpl w:val="F22AE24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7F53973"/>
    <w:multiLevelType w:val="multilevel"/>
    <w:tmpl w:val="6646F70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82C72E0"/>
    <w:multiLevelType w:val="hybridMultilevel"/>
    <w:tmpl w:val="221274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7569DF"/>
    <w:multiLevelType w:val="multilevel"/>
    <w:tmpl w:val="EE5833AA"/>
    <w:lvl w:ilvl="0">
      <w:start w:val="1"/>
      <w:numFmt w:val="none"/>
      <w:lvlText w:val="VIII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CE4D5E"/>
    <w:multiLevelType w:val="hybridMultilevel"/>
    <w:tmpl w:val="7884C480"/>
    <w:lvl w:ilvl="0" w:tplc="D234AB20">
      <w:start w:val="14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6F15F8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C7C03F8"/>
    <w:multiLevelType w:val="hybridMultilevel"/>
    <w:tmpl w:val="F8BAA4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CC8587B"/>
    <w:multiLevelType w:val="multilevel"/>
    <w:tmpl w:val="8642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F40E9B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277609D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6D5034"/>
    <w:multiLevelType w:val="multilevel"/>
    <w:tmpl w:val="E0EC5F76"/>
    <w:styleLink w:val="Biecalista1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26902DC9"/>
    <w:multiLevelType w:val="multilevel"/>
    <w:tmpl w:val="52C4AF32"/>
    <w:lvl w:ilvl="0">
      <w:start w:val="1"/>
      <w:numFmt w:val="none"/>
      <w:lvlText w:val="VII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26F827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9D36D5"/>
    <w:multiLevelType w:val="hybridMultilevel"/>
    <w:tmpl w:val="9208CCB0"/>
    <w:lvl w:ilvl="0" w:tplc="0C0C98FA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B7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23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436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25D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848A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8BD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8B89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544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2AFA63A7"/>
    <w:multiLevelType w:val="multilevel"/>
    <w:tmpl w:val="B7303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C0B6C5F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CD237B6"/>
    <w:multiLevelType w:val="hybridMultilevel"/>
    <w:tmpl w:val="F2F2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28E32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79A88AE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1B520D"/>
    <w:multiLevelType w:val="hybridMultilevel"/>
    <w:tmpl w:val="16B459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FA2103B"/>
    <w:multiLevelType w:val="hybridMultilevel"/>
    <w:tmpl w:val="9E6AF98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F633CB"/>
    <w:multiLevelType w:val="hybridMultilevel"/>
    <w:tmpl w:val="FBD0F9F2"/>
    <w:lvl w:ilvl="0" w:tplc="795420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A24AC0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1A53453"/>
    <w:multiLevelType w:val="multilevel"/>
    <w:tmpl w:val="9F2CF48C"/>
    <w:lvl w:ilvl="0">
      <w:start w:val="1"/>
      <w:numFmt w:val="decimal"/>
      <w:pStyle w:val="Nagwek3"/>
      <w:lvlText w:val="%1."/>
      <w:lvlJc w:val="left"/>
      <w:pPr>
        <w:ind w:left="360" w:hanging="360"/>
      </w:pPr>
      <w:rPr>
        <w:rFonts w:ascii="Calibri" w:hAnsi="Calibri" w:cs="Calibri" w:hint="default"/>
        <w:b/>
        <w:b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3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92" w:hanging="1800"/>
      </w:pPr>
      <w:rPr>
        <w:rFonts w:hint="default"/>
      </w:rPr>
    </w:lvl>
  </w:abstractNum>
  <w:abstractNum w:abstractNumId="39" w15:restartNumberingAfterBreak="0">
    <w:nsid w:val="327A2080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3700F7A"/>
    <w:multiLevelType w:val="multilevel"/>
    <w:tmpl w:val="EE5833AA"/>
    <w:lvl w:ilvl="0">
      <w:start w:val="1"/>
      <w:numFmt w:val="none"/>
      <w:lvlText w:val="VIII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46E22C4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4C8139E"/>
    <w:multiLevelType w:val="hybridMultilevel"/>
    <w:tmpl w:val="1AD0E7EC"/>
    <w:lvl w:ilvl="0" w:tplc="3C8404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5483E66"/>
    <w:multiLevelType w:val="multilevel"/>
    <w:tmpl w:val="A322FF32"/>
    <w:styleLink w:val="Styl1"/>
    <w:lvl w:ilvl="0">
      <w:start w:val="1"/>
      <w:numFmt w:val="none"/>
      <w:lvlText w:val="VIII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3740B3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375C7235"/>
    <w:multiLevelType w:val="hybridMultilevel"/>
    <w:tmpl w:val="56FEB900"/>
    <w:lvl w:ilvl="0" w:tplc="16A4EC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6" w15:restartNumberingAfterBreak="0">
    <w:nsid w:val="38386F22"/>
    <w:multiLevelType w:val="hybridMultilevel"/>
    <w:tmpl w:val="8936433E"/>
    <w:lvl w:ilvl="0" w:tplc="05A277D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A80678"/>
    <w:multiLevelType w:val="hybridMultilevel"/>
    <w:tmpl w:val="497C99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B637479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082481"/>
    <w:multiLevelType w:val="multilevel"/>
    <w:tmpl w:val="8466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ajorHAnsi" w:eastAsia="Times New Roman" w:hAnsiTheme="majorHAnsi"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352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1BA3726"/>
    <w:multiLevelType w:val="multilevel"/>
    <w:tmpl w:val="FFFA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3D462B1"/>
    <w:multiLevelType w:val="hybridMultilevel"/>
    <w:tmpl w:val="D71A8F0A"/>
    <w:lvl w:ilvl="0" w:tplc="0DB06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0218">
      <w:start w:val="1"/>
      <w:numFmt w:val="bullet"/>
      <w:lvlRestart w:val="0"/>
      <w:lvlText w:val="•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6A40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2C2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7B4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F7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ABB0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081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C9C2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4647571"/>
    <w:multiLevelType w:val="hybridMultilevel"/>
    <w:tmpl w:val="874002B8"/>
    <w:lvl w:ilvl="0" w:tplc="04150017">
      <w:start w:val="1"/>
      <w:numFmt w:val="lowerLetter"/>
      <w:lvlText w:val="%1)"/>
      <w:lvlJc w:val="left"/>
      <w:pPr>
        <w:ind w:left="1188" w:hanging="360"/>
      </w:p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54" w15:restartNumberingAfterBreak="0">
    <w:nsid w:val="45DE0EE7"/>
    <w:multiLevelType w:val="multilevel"/>
    <w:tmpl w:val="6FD0003C"/>
    <w:lvl w:ilvl="0">
      <w:start w:val="1"/>
      <w:numFmt w:val="decimal"/>
      <w:lvlText w:val="VIII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47344D64"/>
    <w:multiLevelType w:val="multilevel"/>
    <w:tmpl w:val="9376B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478E4E69"/>
    <w:multiLevelType w:val="hybridMultilevel"/>
    <w:tmpl w:val="C26C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B8082F"/>
    <w:multiLevelType w:val="multilevel"/>
    <w:tmpl w:val="A322FF32"/>
    <w:numStyleLink w:val="Styl1"/>
  </w:abstractNum>
  <w:abstractNum w:abstractNumId="58" w15:restartNumberingAfterBreak="0">
    <w:nsid w:val="49812EF7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9BE4D82"/>
    <w:multiLevelType w:val="hybridMultilevel"/>
    <w:tmpl w:val="60C8309C"/>
    <w:lvl w:ilvl="0" w:tplc="5A200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E57D86"/>
    <w:multiLevelType w:val="hybridMultilevel"/>
    <w:tmpl w:val="8F54EB10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61" w15:restartNumberingAfterBreak="0">
    <w:nsid w:val="4B466FA9"/>
    <w:multiLevelType w:val="multilevel"/>
    <w:tmpl w:val="BDA4B218"/>
    <w:lvl w:ilvl="0">
      <w:start w:val="1"/>
      <w:numFmt w:val="none"/>
      <w:lvlText w:val="VII.3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4BAD66E4"/>
    <w:multiLevelType w:val="hybridMultilevel"/>
    <w:tmpl w:val="1CD2E9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E9329C3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4F248FF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4F7333C4"/>
    <w:multiLevelType w:val="multilevel"/>
    <w:tmpl w:val="0A42FA02"/>
    <w:lvl w:ilvl="0">
      <w:start w:val="1"/>
      <w:numFmt w:val="decimal"/>
      <w:lvlText w:val="VIII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507B3849"/>
    <w:multiLevelType w:val="multilevel"/>
    <w:tmpl w:val="DF6A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518642A7"/>
    <w:multiLevelType w:val="hybridMultilevel"/>
    <w:tmpl w:val="85B4CE54"/>
    <w:lvl w:ilvl="0" w:tplc="267EF19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DC72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7E3A107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FB5FA7"/>
    <w:multiLevelType w:val="hybridMultilevel"/>
    <w:tmpl w:val="AB28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24461E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A229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70285B"/>
    <w:multiLevelType w:val="hybridMultilevel"/>
    <w:tmpl w:val="B576EDF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53AC3066"/>
    <w:multiLevelType w:val="hybridMultilevel"/>
    <w:tmpl w:val="8B90AA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5FF665D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57675E8C"/>
    <w:multiLevelType w:val="hybridMultilevel"/>
    <w:tmpl w:val="497C99BC"/>
    <w:lvl w:ilvl="0" w:tplc="282699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79D5FCF"/>
    <w:multiLevelType w:val="hybridMultilevel"/>
    <w:tmpl w:val="9C7A8696"/>
    <w:lvl w:ilvl="0" w:tplc="7C7AF19C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5BEB0ADC"/>
    <w:multiLevelType w:val="hybridMultilevel"/>
    <w:tmpl w:val="8F449FFE"/>
    <w:lvl w:ilvl="0" w:tplc="5C2C6C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0C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D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26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4CC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C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239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E1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C69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D5D2077"/>
    <w:multiLevelType w:val="hybridMultilevel"/>
    <w:tmpl w:val="C4FC52A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5D7C322F"/>
    <w:multiLevelType w:val="hybridMultilevel"/>
    <w:tmpl w:val="E11A2B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F4473CA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 w15:restartNumberingAfterBreak="0">
    <w:nsid w:val="626C0B75"/>
    <w:multiLevelType w:val="hybridMultilevel"/>
    <w:tmpl w:val="528420AC"/>
    <w:lvl w:ilvl="0" w:tplc="EE002D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6D9D8">
      <w:start w:val="1"/>
      <w:numFmt w:val="decimal"/>
      <w:lvlText w:val="%2)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01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8A9FA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DE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9B0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1DA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8B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6743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2C71D4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68BC52B3"/>
    <w:multiLevelType w:val="hybridMultilevel"/>
    <w:tmpl w:val="CE8C6602"/>
    <w:lvl w:ilvl="0" w:tplc="365AA77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CF29E2"/>
    <w:multiLevelType w:val="multilevel"/>
    <w:tmpl w:val="C8921E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9221D54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C8A3D43"/>
    <w:multiLevelType w:val="hybridMultilevel"/>
    <w:tmpl w:val="CD8891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89AF9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6E7F54EA"/>
    <w:multiLevelType w:val="hybridMultilevel"/>
    <w:tmpl w:val="0678883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F48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C5086D6E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sz w:val="24"/>
        <w:szCs w:val="24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A15442"/>
    <w:multiLevelType w:val="hybridMultilevel"/>
    <w:tmpl w:val="5470DF1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9" w15:restartNumberingAfterBreak="0">
    <w:nsid w:val="70A4023B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70DE5427"/>
    <w:multiLevelType w:val="hybridMultilevel"/>
    <w:tmpl w:val="2B7A3BF6"/>
    <w:lvl w:ilvl="0" w:tplc="16A4EC1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325137F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550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63D56A9"/>
    <w:multiLevelType w:val="multilevel"/>
    <w:tmpl w:val="063C9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92" w:hanging="565"/>
      </w:pPr>
      <w:rPr>
        <w:rFonts w:asciiTheme="minorHAnsi" w:eastAsia="Calibr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770120A8"/>
    <w:multiLevelType w:val="multilevel"/>
    <w:tmpl w:val="FC18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 w15:restartNumberingAfterBreak="0">
    <w:nsid w:val="784A06DE"/>
    <w:multiLevelType w:val="hybridMultilevel"/>
    <w:tmpl w:val="497C99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8CB4BD7"/>
    <w:multiLevelType w:val="hybridMultilevel"/>
    <w:tmpl w:val="7A707C02"/>
    <w:lvl w:ilvl="0" w:tplc="6AAEF9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297DFB"/>
    <w:multiLevelType w:val="hybridMultilevel"/>
    <w:tmpl w:val="7228CEBC"/>
    <w:lvl w:ilvl="0" w:tplc="CF9045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8" w15:restartNumberingAfterBreak="0">
    <w:nsid w:val="7AE903AD"/>
    <w:multiLevelType w:val="hybridMultilevel"/>
    <w:tmpl w:val="46769668"/>
    <w:lvl w:ilvl="0" w:tplc="0958D3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C504F27"/>
    <w:multiLevelType w:val="hybridMultilevel"/>
    <w:tmpl w:val="4D808158"/>
    <w:lvl w:ilvl="0" w:tplc="57642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0" w15:restartNumberingAfterBreak="0">
    <w:nsid w:val="7D962696"/>
    <w:multiLevelType w:val="multilevel"/>
    <w:tmpl w:val="4A1801FA"/>
    <w:lvl w:ilvl="0">
      <w:start w:val="1"/>
      <w:numFmt w:val="none"/>
      <w:lvlText w:val="VIII.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7FF833D8"/>
    <w:multiLevelType w:val="hybridMultilevel"/>
    <w:tmpl w:val="46BC06E4"/>
    <w:lvl w:ilvl="0" w:tplc="3D6CB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939490">
    <w:abstractNumId w:val="30"/>
  </w:num>
  <w:num w:numId="2" w16cid:durableId="1706908273">
    <w:abstractNumId w:val="28"/>
  </w:num>
  <w:num w:numId="3" w16cid:durableId="1130366382">
    <w:abstractNumId w:val="75"/>
  </w:num>
  <w:num w:numId="4" w16cid:durableId="1505706742">
    <w:abstractNumId w:val="84"/>
  </w:num>
  <w:num w:numId="5" w16cid:durableId="671488962">
    <w:abstractNumId w:val="49"/>
  </w:num>
  <w:num w:numId="6" w16cid:durableId="1406682147">
    <w:abstractNumId w:val="14"/>
  </w:num>
  <w:num w:numId="7" w16cid:durableId="766803366">
    <w:abstractNumId w:val="56"/>
  </w:num>
  <w:num w:numId="8" w16cid:durableId="725302268">
    <w:abstractNumId w:val="33"/>
  </w:num>
  <w:num w:numId="9" w16cid:durableId="1880243817">
    <w:abstractNumId w:val="74"/>
  </w:num>
  <w:num w:numId="10" w16cid:durableId="1520659981">
    <w:abstractNumId w:val="79"/>
  </w:num>
  <w:num w:numId="11" w16cid:durableId="601650707">
    <w:abstractNumId w:val="29"/>
  </w:num>
  <w:num w:numId="12" w16cid:durableId="767502598">
    <w:abstractNumId w:val="52"/>
  </w:num>
  <w:num w:numId="13" w16cid:durableId="1337345992">
    <w:abstractNumId w:val="53"/>
  </w:num>
  <w:num w:numId="14" w16cid:durableId="38631014">
    <w:abstractNumId w:val="68"/>
  </w:num>
  <w:num w:numId="15" w16cid:durableId="1996258604">
    <w:abstractNumId w:val="70"/>
  </w:num>
  <w:num w:numId="16" w16cid:durableId="1294746830">
    <w:abstractNumId w:val="10"/>
  </w:num>
  <w:num w:numId="17" w16cid:durableId="293223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364328">
    <w:abstractNumId w:val="36"/>
  </w:num>
  <w:num w:numId="19" w16cid:durableId="462499320">
    <w:abstractNumId w:val="98"/>
  </w:num>
  <w:num w:numId="20" w16cid:durableId="1946499401">
    <w:abstractNumId w:val="96"/>
  </w:num>
  <w:num w:numId="21" w16cid:durableId="194661879">
    <w:abstractNumId w:val="46"/>
  </w:num>
  <w:num w:numId="22" w16cid:durableId="931160416">
    <w:abstractNumId w:val="101"/>
  </w:num>
  <w:num w:numId="23" w16cid:durableId="716197631">
    <w:abstractNumId w:val="4"/>
  </w:num>
  <w:num w:numId="24" w16cid:durableId="1882938782">
    <w:abstractNumId w:val="76"/>
  </w:num>
  <w:num w:numId="25" w16cid:durableId="1948392817">
    <w:abstractNumId w:val="5"/>
  </w:num>
  <w:num w:numId="26" w16cid:durableId="1680350370">
    <w:abstractNumId w:val="38"/>
  </w:num>
  <w:num w:numId="27" w16cid:durableId="1832987700">
    <w:abstractNumId w:val="11"/>
  </w:num>
  <w:num w:numId="28" w16cid:durableId="540021680">
    <w:abstractNumId w:val="82"/>
  </w:num>
  <w:num w:numId="29" w16cid:durableId="681785910">
    <w:abstractNumId w:val="13"/>
  </w:num>
  <w:num w:numId="30" w16cid:durableId="1365247178">
    <w:abstractNumId w:val="22"/>
  </w:num>
  <w:num w:numId="31" w16cid:durableId="262224802">
    <w:abstractNumId w:val="51"/>
  </w:num>
  <w:num w:numId="32" w16cid:durableId="1710495886">
    <w:abstractNumId w:val="59"/>
  </w:num>
  <w:num w:numId="33" w16cid:durableId="367146249">
    <w:abstractNumId w:val="85"/>
  </w:num>
  <w:num w:numId="34" w16cid:durableId="1325473702">
    <w:abstractNumId w:val="87"/>
  </w:num>
  <w:num w:numId="35" w16cid:durableId="876045733">
    <w:abstractNumId w:val="37"/>
  </w:num>
  <w:num w:numId="36" w16cid:durableId="1646933246">
    <w:abstractNumId w:val="6"/>
  </w:num>
  <w:num w:numId="37" w16cid:durableId="1008364514">
    <w:abstractNumId w:val="99"/>
  </w:num>
  <w:num w:numId="38" w16cid:durableId="1248270920">
    <w:abstractNumId w:val="1"/>
  </w:num>
  <w:num w:numId="39" w16cid:durableId="1367683115">
    <w:abstractNumId w:val="0"/>
  </w:num>
  <w:num w:numId="40" w16cid:durableId="788863678">
    <w:abstractNumId w:val="64"/>
  </w:num>
  <w:num w:numId="41" w16cid:durableId="2050062970">
    <w:abstractNumId w:val="15"/>
  </w:num>
  <w:num w:numId="42" w16cid:durableId="1180581250">
    <w:abstractNumId w:val="7"/>
  </w:num>
  <w:num w:numId="43" w16cid:durableId="1741168789">
    <w:abstractNumId w:val="80"/>
  </w:num>
  <w:num w:numId="44" w16cid:durableId="1937401813">
    <w:abstractNumId w:val="2"/>
  </w:num>
  <w:num w:numId="45" w16cid:durableId="1740133122">
    <w:abstractNumId w:val="73"/>
  </w:num>
  <w:num w:numId="46" w16cid:durableId="1471749265">
    <w:abstractNumId w:val="42"/>
  </w:num>
  <w:num w:numId="47" w16cid:durableId="465896096">
    <w:abstractNumId w:val="19"/>
  </w:num>
  <w:num w:numId="48" w16cid:durableId="2015450486">
    <w:abstractNumId w:val="97"/>
  </w:num>
  <w:num w:numId="49" w16cid:durableId="497117128">
    <w:abstractNumId w:val="25"/>
  </w:num>
  <w:num w:numId="50" w16cid:durableId="168175986">
    <w:abstractNumId w:val="66"/>
  </w:num>
  <w:num w:numId="51" w16cid:durableId="1091203060">
    <w:abstractNumId w:val="89"/>
  </w:num>
  <w:num w:numId="52" w16cid:durableId="1300650515">
    <w:abstractNumId w:val="93"/>
  </w:num>
  <w:num w:numId="53" w16cid:durableId="160392706">
    <w:abstractNumId w:val="48"/>
  </w:num>
  <w:num w:numId="54" w16cid:durableId="1584683588">
    <w:abstractNumId w:val="83"/>
  </w:num>
  <w:num w:numId="55" w16cid:durableId="1435319345">
    <w:abstractNumId w:val="60"/>
  </w:num>
  <w:num w:numId="56" w16cid:durableId="1397165549">
    <w:abstractNumId w:val="9"/>
  </w:num>
  <w:num w:numId="57" w16cid:durableId="1382291642">
    <w:abstractNumId w:val="44"/>
  </w:num>
  <w:num w:numId="58" w16cid:durableId="1941641870">
    <w:abstractNumId w:val="8"/>
  </w:num>
  <w:num w:numId="59" w16cid:durableId="2032488495">
    <w:abstractNumId w:val="41"/>
  </w:num>
  <w:num w:numId="60" w16cid:durableId="1145511332">
    <w:abstractNumId w:val="67"/>
  </w:num>
  <w:num w:numId="61" w16cid:durableId="1222785601">
    <w:abstractNumId w:val="63"/>
  </w:num>
  <w:num w:numId="62" w16cid:durableId="2045712432">
    <w:abstractNumId w:val="31"/>
    <w:lvlOverride w:ilvl="0">
      <w:lvl w:ilvl="0">
        <w:numFmt w:val="lowerLetter"/>
        <w:lvlText w:val="%1."/>
        <w:lvlJc w:val="left"/>
      </w:lvl>
    </w:lvlOverride>
  </w:num>
  <w:num w:numId="63" w16cid:durableId="1570460562">
    <w:abstractNumId w:val="50"/>
  </w:num>
  <w:num w:numId="64" w16cid:durableId="314381845">
    <w:abstractNumId w:val="77"/>
  </w:num>
  <w:num w:numId="65" w16cid:durableId="2091122879">
    <w:abstractNumId w:val="88"/>
  </w:num>
  <w:num w:numId="66" w16cid:durableId="6447314">
    <w:abstractNumId w:val="45"/>
  </w:num>
  <w:num w:numId="67" w16cid:durableId="1895971834">
    <w:abstractNumId w:val="17"/>
  </w:num>
  <w:num w:numId="68" w16cid:durableId="1293288538">
    <w:abstractNumId w:val="35"/>
  </w:num>
  <w:num w:numId="69" w16cid:durableId="554508834">
    <w:abstractNumId w:val="21"/>
  </w:num>
  <w:num w:numId="70" w16cid:durableId="511846332">
    <w:abstractNumId w:val="90"/>
  </w:num>
  <w:num w:numId="71" w16cid:durableId="1292445433">
    <w:abstractNumId w:val="3"/>
  </w:num>
  <w:num w:numId="72" w16cid:durableId="1588812">
    <w:abstractNumId w:val="39"/>
  </w:num>
  <w:num w:numId="73" w16cid:durableId="131170188">
    <w:abstractNumId w:val="86"/>
  </w:num>
  <w:num w:numId="74" w16cid:durableId="289945357">
    <w:abstractNumId w:val="12"/>
  </w:num>
  <w:num w:numId="75" w16cid:durableId="830372980">
    <w:abstractNumId w:val="69"/>
  </w:num>
  <w:num w:numId="76" w16cid:durableId="1900897131">
    <w:abstractNumId w:val="62"/>
  </w:num>
  <w:num w:numId="77" w16cid:durableId="322709620">
    <w:abstractNumId w:val="34"/>
  </w:num>
  <w:num w:numId="78" w16cid:durableId="962804940">
    <w:abstractNumId w:val="55"/>
  </w:num>
  <w:num w:numId="79" w16cid:durableId="1091658732">
    <w:abstractNumId w:val="27"/>
  </w:num>
  <w:num w:numId="80" w16cid:durableId="466704011">
    <w:abstractNumId w:val="65"/>
  </w:num>
  <w:num w:numId="81" w16cid:durableId="1511874170">
    <w:abstractNumId w:val="72"/>
  </w:num>
  <w:num w:numId="82" w16cid:durableId="1026442168">
    <w:abstractNumId w:val="92"/>
  </w:num>
  <w:num w:numId="83" w16cid:durableId="499584873">
    <w:abstractNumId w:val="94"/>
  </w:num>
  <w:num w:numId="84" w16cid:durableId="823277561">
    <w:abstractNumId w:val="24"/>
  </w:num>
  <w:num w:numId="85" w16cid:durableId="1517770340">
    <w:abstractNumId w:val="20"/>
  </w:num>
  <w:num w:numId="86" w16cid:durableId="510995657">
    <w:abstractNumId w:val="43"/>
  </w:num>
  <w:num w:numId="87" w16cid:durableId="74087547">
    <w:abstractNumId w:val="57"/>
  </w:num>
  <w:num w:numId="88" w16cid:durableId="1081441069">
    <w:abstractNumId w:val="40"/>
  </w:num>
  <w:num w:numId="89" w16cid:durableId="998388858">
    <w:abstractNumId w:val="26"/>
  </w:num>
  <w:num w:numId="90" w16cid:durableId="368459071">
    <w:abstractNumId w:val="18"/>
  </w:num>
  <w:num w:numId="91" w16cid:durableId="1730301051">
    <w:abstractNumId w:val="47"/>
  </w:num>
  <w:num w:numId="92" w16cid:durableId="1747454916">
    <w:abstractNumId w:val="58"/>
  </w:num>
  <w:num w:numId="93" w16cid:durableId="1060832278">
    <w:abstractNumId w:val="32"/>
  </w:num>
  <w:num w:numId="94" w16cid:durableId="307249249">
    <w:abstractNumId w:val="91"/>
  </w:num>
  <w:num w:numId="95" w16cid:durableId="1268537661">
    <w:abstractNumId w:val="100"/>
  </w:num>
  <w:num w:numId="96" w16cid:durableId="78061912">
    <w:abstractNumId w:val="61"/>
  </w:num>
  <w:num w:numId="97" w16cid:durableId="721636976">
    <w:abstractNumId w:val="95"/>
  </w:num>
  <w:num w:numId="98" w16cid:durableId="1093433973">
    <w:abstractNumId w:val="71"/>
  </w:num>
  <w:num w:numId="99" w16cid:durableId="1609585887">
    <w:abstractNumId w:val="78"/>
  </w:num>
  <w:num w:numId="100" w16cid:durableId="216742836">
    <w:abstractNumId w:val="23"/>
  </w:num>
  <w:num w:numId="101" w16cid:durableId="600067525">
    <w:abstractNumId w:val="54"/>
  </w:num>
  <w:num w:numId="102" w16cid:durableId="803960820">
    <w:abstractNumId w:val="8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2BBC"/>
    <w:rsid w:val="00003158"/>
    <w:rsid w:val="00005CF0"/>
    <w:rsid w:val="0000675F"/>
    <w:rsid w:val="00006D7A"/>
    <w:rsid w:val="00011DA6"/>
    <w:rsid w:val="00012427"/>
    <w:rsid w:val="0001257F"/>
    <w:rsid w:val="0001258F"/>
    <w:rsid w:val="00014405"/>
    <w:rsid w:val="00015290"/>
    <w:rsid w:val="00015381"/>
    <w:rsid w:val="00020705"/>
    <w:rsid w:val="00021C44"/>
    <w:rsid w:val="0002255B"/>
    <w:rsid w:val="00024536"/>
    <w:rsid w:val="0002556D"/>
    <w:rsid w:val="000302AC"/>
    <w:rsid w:val="00030F00"/>
    <w:rsid w:val="00031B54"/>
    <w:rsid w:val="000348C5"/>
    <w:rsid w:val="00034CF5"/>
    <w:rsid w:val="00037D44"/>
    <w:rsid w:val="00040885"/>
    <w:rsid w:val="00041EAB"/>
    <w:rsid w:val="00043ECE"/>
    <w:rsid w:val="00044288"/>
    <w:rsid w:val="00044810"/>
    <w:rsid w:val="00044C6D"/>
    <w:rsid w:val="00046390"/>
    <w:rsid w:val="000465FD"/>
    <w:rsid w:val="00047B9B"/>
    <w:rsid w:val="00051629"/>
    <w:rsid w:val="000553D1"/>
    <w:rsid w:val="00055E9B"/>
    <w:rsid w:val="000569C2"/>
    <w:rsid w:val="0005739F"/>
    <w:rsid w:val="000575E7"/>
    <w:rsid w:val="00060BA2"/>
    <w:rsid w:val="000629C4"/>
    <w:rsid w:val="000629E8"/>
    <w:rsid w:val="00062B18"/>
    <w:rsid w:val="00064871"/>
    <w:rsid w:val="00064962"/>
    <w:rsid w:val="00064EC3"/>
    <w:rsid w:val="00065A67"/>
    <w:rsid w:val="00071919"/>
    <w:rsid w:val="00073FDB"/>
    <w:rsid w:val="000748D0"/>
    <w:rsid w:val="0007576E"/>
    <w:rsid w:val="0007694E"/>
    <w:rsid w:val="000807C3"/>
    <w:rsid w:val="00084E55"/>
    <w:rsid w:val="000900CB"/>
    <w:rsid w:val="000906CF"/>
    <w:rsid w:val="00090DAC"/>
    <w:rsid w:val="0009233A"/>
    <w:rsid w:val="00092611"/>
    <w:rsid w:val="00092702"/>
    <w:rsid w:val="00092D42"/>
    <w:rsid w:val="00093F13"/>
    <w:rsid w:val="00096898"/>
    <w:rsid w:val="000A1BE1"/>
    <w:rsid w:val="000A23AE"/>
    <w:rsid w:val="000A29FF"/>
    <w:rsid w:val="000A54A6"/>
    <w:rsid w:val="000A599C"/>
    <w:rsid w:val="000A61F6"/>
    <w:rsid w:val="000A6BFE"/>
    <w:rsid w:val="000C0223"/>
    <w:rsid w:val="000C17E3"/>
    <w:rsid w:val="000C287F"/>
    <w:rsid w:val="000C2B52"/>
    <w:rsid w:val="000C2B54"/>
    <w:rsid w:val="000C4A3A"/>
    <w:rsid w:val="000C4BB9"/>
    <w:rsid w:val="000C5F3D"/>
    <w:rsid w:val="000C7013"/>
    <w:rsid w:val="000C74A4"/>
    <w:rsid w:val="000D071B"/>
    <w:rsid w:val="000D0735"/>
    <w:rsid w:val="000D0825"/>
    <w:rsid w:val="000D0884"/>
    <w:rsid w:val="000D3384"/>
    <w:rsid w:val="000D49E3"/>
    <w:rsid w:val="000D7CE5"/>
    <w:rsid w:val="000E2245"/>
    <w:rsid w:val="000E25E6"/>
    <w:rsid w:val="000E3629"/>
    <w:rsid w:val="000E4A7E"/>
    <w:rsid w:val="000E4AE7"/>
    <w:rsid w:val="000E71ED"/>
    <w:rsid w:val="000E7562"/>
    <w:rsid w:val="000E794E"/>
    <w:rsid w:val="000F0D48"/>
    <w:rsid w:val="000F1088"/>
    <w:rsid w:val="000F1EA3"/>
    <w:rsid w:val="000F2215"/>
    <w:rsid w:val="000F368F"/>
    <w:rsid w:val="000F3D4A"/>
    <w:rsid w:val="000F6478"/>
    <w:rsid w:val="000F6706"/>
    <w:rsid w:val="001002C1"/>
    <w:rsid w:val="0010299A"/>
    <w:rsid w:val="00103C0A"/>
    <w:rsid w:val="001047AB"/>
    <w:rsid w:val="0010600B"/>
    <w:rsid w:val="001067ED"/>
    <w:rsid w:val="001072D6"/>
    <w:rsid w:val="001106A9"/>
    <w:rsid w:val="00112127"/>
    <w:rsid w:val="001166F6"/>
    <w:rsid w:val="00116EF7"/>
    <w:rsid w:val="001171F4"/>
    <w:rsid w:val="00121438"/>
    <w:rsid w:val="00122511"/>
    <w:rsid w:val="00122A37"/>
    <w:rsid w:val="00122C44"/>
    <w:rsid w:val="00122C8E"/>
    <w:rsid w:val="00127F79"/>
    <w:rsid w:val="00130719"/>
    <w:rsid w:val="00130E27"/>
    <w:rsid w:val="00134454"/>
    <w:rsid w:val="00135DD2"/>
    <w:rsid w:val="0013612E"/>
    <w:rsid w:val="00136132"/>
    <w:rsid w:val="00137072"/>
    <w:rsid w:val="001371B0"/>
    <w:rsid w:val="00140BE1"/>
    <w:rsid w:val="001464CC"/>
    <w:rsid w:val="00146528"/>
    <w:rsid w:val="00152AF0"/>
    <w:rsid w:val="001536A7"/>
    <w:rsid w:val="00155038"/>
    <w:rsid w:val="001607B3"/>
    <w:rsid w:val="001612A1"/>
    <w:rsid w:val="00161F29"/>
    <w:rsid w:val="00163473"/>
    <w:rsid w:val="00163C43"/>
    <w:rsid w:val="00163E9B"/>
    <w:rsid w:val="00165D34"/>
    <w:rsid w:val="00166BFF"/>
    <w:rsid w:val="001670B2"/>
    <w:rsid w:val="00167AC8"/>
    <w:rsid w:val="00170E45"/>
    <w:rsid w:val="00172E7C"/>
    <w:rsid w:val="00172F18"/>
    <w:rsid w:val="001743BB"/>
    <w:rsid w:val="0017720E"/>
    <w:rsid w:val="00177522"/>
    <w:rsid w:val="00180D5A"/>
    <w:rsid w:val="00181D01"/>
    <w:rsid w:val="00181FFF"/>
    <w:rsid w:val="00184CA0"/>
    <w:rsid w:val="00186111"/>
    <w:rsid w:val="00186322"/>
    <w:rsid w:val="00187D76"/>
    <w:rsid w:val="00193423"/>
    <w:rsid w:val="00193F4B"/>
    <w:rsid w:val="001952E1"/>
    <w:rsid w:val="00197A15"/>
    <w:rsid w:val="001A0AF8"/>
    <w:rsid w:val="001A4370"/>
    <w:rsid w:val="001A4FB8"/>
    <w:rsid w:val="001A7178"/>
    <w:rsid w:val="001B0F7F"/>
    <w:rsid w:val="001B211C"/>
    <w:rsid w:val="001B2E85"/>
    <w:rsid w:val="001B3219"/>
    <w:rsid w:val="001B33EF"/>
    <w:rsid w:val="001B3916"/>
    <w:rsid w:val="001B45F2"/>
    <w:rsid w:val="001B4643"/>
    <w:rsid w:val="001B4ABA"/>
    <w:rsid w:val="001B4B31"/>
    <w:rsid w:val="001B5402"/>
    <w:rsid w:val="001C0878"/>
    <w:rsid w:val="001C1132"/>
    <w:rsid w:val="001C1EC5"/>
    <w:rsid w:val="001C31AE"/>
    <w:rsid w:val="001C3F8C"/>
    <w:rsid w:val="001C58A4"/>
    <w:rsid w:val="001C5BA7"/>
    <w:rsid w:val="001C759C"/>
    <w:rsid w:val="001C77B3"/>
    <w:rsid w:val="001D1B2E"/>
    <w:rsid w:val="001D1CB6"/>
    <w:rsid w:val="001D37DB"/>
    <w:rsid w:val="001D4722"/>
    <w:rsid w:val="001D68E5"/>
    <w:rsid w:val="001D6E32"/>
    <w:rsid w:val="001E0209"/>
    <w:rsid w:val="001E045C"/>
    <w:rsid w:val="001E0FC6"/>
    <w:rsid w:val="001E1893"/>
    <w:rsid w:val="001E5464"/>
    <w:rsid w:val="001F058C"/>
    <w:rsid w:val="001F395D"/>
    <w:rsid w:val="001F3FA4"/>
    <w:rsid w:val="001F6D90"/>
    <w:rsid w:val="001F7221"/>
    <w:rsid w:val="001F76B3"/>
    <w:rsid w:val="00201195"/>
    <w:rsid w:val="0020120B"/>
    <w:rsid w:val="00202F82"/>
    <w:rsid w:val="00205B32"/>
    <w:rsid w:val="0020605C"/>
    <w:rsid w:val="002068EA"/>
    <w:rsid w:val="00210B9D"/>
    <w:rsid w:val="00210E30"/>
    <w:rsid w:val="00213BB2"/>
    <w:rsid w:val="0021547E"/>
    <w:rsid w:val="0021663E"/>
    <w:rsid w:val="00216756"/>
    <w:rsid w:val="00223500"/>
    <w:rsid w:val="0022761E"/>
    <w:rsid w:val="00227680"/>
    <w:rsid w:val="002318CE"/>
    <w:rsid w:val="00235048"/>
    <w:rsid w:val="002371C7"/>
    <w:rsid w:val="00241955"/>
    <w:rsid w:val="002444A5"/>
    <w:rsid w:val="00244852"/>
    <w:rsid w:val="002459E8"/>
    <w:rsid w:val="00247007"/>
    <w:rsid w:val="002505A4"/>
    <w:rsid w:val="00250998"/>
    <w:rsid w:val="0025418F"/>
    <w:rsid w:val="00254529"/>
    <w:rsid w:val="002547A0"/>
    <w:rsid w:val="00257E0F"/>
    <w:rsid w:val="002623B5"/>
    <w:rsid w:val="00262B0C"/>
    <w:rsid w:val="002644EF"/>
    <w:rsid w:val="00264A4E"/>
    <w:rsid w:val="00265AEA"/>
    <w:rsid w:val="00266C51"/>
    <w:rsid w:val="00267D0A"/>
    <w:rsid w:val="00267F27"/>
    <w:rsid w:val="00270109"/>
    <w:rsid w:val="0027153D"/>
    <w:rsid w:val="00271EC8"/>
    <w:rsid w:val="00273E6C"/>
    <w:rsid w:val="00275B2F"/>
    <w:rsid w:val="002776B7"/>
    <w:rsid w:val="00281EC0"/>
    <w:rsid w:val="00283428"/>
    <w:rsid w:val="002857E2"/>
    <w:rsid w:val="00286E31"/>
    <w:rsid w:val="00287085"/>
    <w:rsid w:val="00290D48"/>
    <w:rsid w:val="00291EBC"/>
    <w:rsid w:val="0029386D"/>
    <w:rsid w:val="00293B86"/>
    <w:rsid w:val="002969AB"/>
    <w:rsid w:val="00297A47"/>
    <w:rsid w:val="002A2B1E"/>
    <w:rsid w:val="002A33F9"/>
    <w:rsid w:val="002A56E4"/>
    <w:rsid w:val="002A756F"/>
    <w:rsid w:val="002B410C"/>
    <w:rsid w:val="002B426D"/>
    <w:rsid w:val="002B49DD"/>
    <w:rsid w:val="002B4F41"/>
    <w:rsid w:val="002B4FE9"/>
    <w:rsid w:val="002B5811"/>
    <w:rsid w:val="002B7823"/>
    <w:rsid w:val="002C3352"/>
    <w:rsid w:val="002C3B0B"/>
    <w:rsid w:val="002C41B0"/>
    <w:rsid w:val="002C4759"/>
    <w:rsid w:val="002C6580"/>
    <w:rsid w:val="002D121D"/>
    <w:rsid w:val="002D27FC"/>
    <w:rsid w:val="002D77E9"/>
    <w:rsid w:val="002E03B6"/>
    <w:rsid w:val="002E03D6"/>
    <w:rsid w:val="002E616A"/>
    <w:rsid w:val="002F1D04"/>
    <w:rsid w:val="002F2E3B"/>
    <w:rsid w:val="002F4E20"/>
    <w:rsid w:val="002F5A91"/>
    <w:rsid w:val="002F5BF0"/>
    <w:rsid w:val="002F6935"/>
    <w:rsid w:val="002F7128"/>
    <w:rsid w:val="0030062C"/>
    <w:rsid w:val="003015E0"/>
    <w:rsid w:val="003073F6"/>
    <w:rsid w:val="00311B3B"/>
    <w:rsid w:val="00313B76"/>
    <w:rsid w:val="00316580"/>
    <w:rsid w:val="00316F4C"/>
    <w:rsid w:val="0032069A"/>
    <w:rsid w:val="003219C4"/>
    <w:rsid w:val="00322824"/>
    <w:rsid w:val="00324D24"/>
    <w:rsid w:val="003252A4"/>
    <w:rsid w:val="003271D2"/>
    <w:rsid w:val="0033057C"/>
    <w:rsid w:val="0033113B"/>
    <w:rsid w:val="003317C5"/>
    <w:rsid w:val="00331EE5"/>
    <w:rsid w:val="00331F30"/>
    <w:rsid w:val="003324CC"/>
    <w:rsid w:val="003328B3"/>
    <w:rsid w:val="00335E3D"/>
    <w:rsid w:val="00340646"/>
    <w:rsid w:val="00344E0D"/>
    <w:rsid w:val="00345FBF"/>
    <w:rsid w:val="00353CA5"/>
    <w:rsid w:val="00354814"/>
    <w:rsid w:val="003567B3"/>
    <w:rsid w:val="00356AA6"/>
    <w:rsid w:val="00356D70"/>
    <w:rsid w:val="003577C8"/>
    <w:rsid w:val="00361C31"/>
    <w:rsid w:val="0036216D"/>
    <w:rsid w:val="00362583"/>
    <w:rsid w:val="00362D1C"/>
    <w:rsid w:val="00366D2A"/>
    <w:rsid w:val="00371AEB"/>
    <w:rsid w:val="003727A1"/>
    <w:rsid w:val="00372ECE"/>
    <w:rsid w:val="0037323A"/>
    <w:rsid w:val="00375C2B"/>
    <w:rsid w:val="00376037"/>
    <w:rsid w:val="00376735"/>
    <w:rsid w:val="00376C22"/>
    <w:rsid w:val="003772F9"/>
    <w:rsid w:val="00377415"/>
    <w:rsid w:val="00377578"/>
    <w:rsid w:val="00377809"/>
    <w:rsid w:val="00380BE0"/>
    <w:rsid w:val="00383D03"/>
    <w:rsid w:val="00383E89"/>
    <w:rsid w:val="00384CC6"/>
    <w:rsid w:val="003857FF"/>
    <w:rsid w:val="00385F51"/>
    <w:rsid w:val="003861D8"/>
    <w:rsid w:val="00386DFD"/>
    <w:rsid w:val="003931B7"/>
    <w:rsid w:val="00394C17"/>
    <w:rsid w:val="00394D32"/>
    <w:rsid w:val="00397198"/>
    <w:rsid w:val="003A0733"/>
    <w:rsid w:val="003A1A48"/>
    <w:rsid w:val="003A2EB1"/>
    <w:rsid w:val="003A5160"/>
    <w:rsid w:val="003A5637"/>
    <w:rsid w:val="003A592F"/>
    <w:rsid w:val="003A7EDB"/>
    <w:rsid w:val="003B1A4D"/>
    <w:rsid w:val="003B5649"/>
    <w:rsid w:val="003B5A2E"/>
    <w:rsid w:val="003B766C"/>
    <w:rsid w:val="003B7701"/>
    <w:rsid w:val="003C0686"/>
    <w:rsid w:val="003C0DC3"/>
    <w:rsid w:val="003C5436"/>
    <w:rsid w:val="003C58B9"/>
    <w:rsid w:val="003D0129"/>
    <w:rsid w:val="003D2590"/>
    <w:rsid w:val="003D59FE"/>
    <w:rsid w:val="003D7D55"/>
    <w:rsid w:val="003E05A2"/>
    <w:rsid w:val="003E1E9C"/>
    <w:rsid w:val="003E458E"/>
    <w:rsid w:val="003E4658"/>
    <w:rsid w:val="003E46F1"/>
    <w:rsid w:val="003E4C0B"/>
    <w:rsid w:val="003E5136"/>
    <w:rsid w:val="003E56CF"/>
    <w:rsid w:val="003F05F1"/>
    <w:rsid w:val="003F1254"/>
    <w:rsid w:val="003F141D"/>
    <w:rsid w:val="003F3CD8"/>
    <w:rsid w:val="003F4D23"/>
    <w:rsid w:val="003F4DD7"/>
    <w:rsid w:val="003F57CE"/>
    <w:rsid w:val="00403B0D"/>
    <w:rsid w:val="004065BD"/>
    <w:rsid w:val="00410ACD"/>
    <w:rsid w:val="00410E36"/>
    <w:rsid w:val="00411975"/>
    <w:rsid w:val="00412927"/>
    <w:rsid w:val="00412979"/>
    <w:rsid w:val="004144E2"/>
    <w:rsid w:val="0041455A"/>
    <w:rsid w:val="00414BE4"/>
    <w:rsid w:val="004164D6"/>
    <w:rsid w:val="00421950"/>
    <w:rsid w:val="00423C9A"/>
    <w:rsid w:val="00424865"/>
    <w:rsid w:val="004272AA"/>
    <w:rsid w:val="004306F8"/>
    <w:rsid w:val="004324F8"/>
    <w:rsid w:val="00434582"/>
    <w:rsid w:val="004352E3"/>
    <w:rsid w:val="00437549"/>
    <w:rsid w:val="004400D0"/>
    <w:rsid w:val="0044175C"/>
    <w:rsid w:val="00441A51"/>
    <w:rsid w:val="004429B8"/>
    <w:rsid w:val="004446CF"/>
    <w:rsid w:val="0044684E"/>
    <w:rsid w:val="0045194B"/>
    <w:rsid w:val="004536A2"/>
    <w:rsid w:val="0045372F"/>
    <w:rsid w:val="004545E1"/>
    <w:rsid w:val="00456FD3"/>
    <w:rsid w:val="00457246"/>
    <w:rsid w:val="00461A9A"/>
    <w:rsid w:val="004635F7"/>
    <w:rsid w:val="004636D6"/>
    <w:rsid w:val="00463782"/>
    <w:rsid w:val="00465561"/>
    <w:rsid w:val="00466CCD"/>
    <w:rsid w:val="004715EB"/>
    <w:rsid w:val="00471D82"/>
    <w:rsid w:val="00474719"/>
    <w:rsid w:val="00474DC9"/>
    <w:rsid w:val="0047570C"/>
    <w:rsid w:val="004776E2"/>
    <w:rsid w:val="004813C6"/>
    <w:rsid w:val="00481C61"/>
    <w:rsid w:val="00483A85"/>
    <w:rsid w:val="00484868"/>
    <w:rsid w:val="00485BD9"/>
    <w:rsid w:val="00486D4E"/>
    <w:rsid w:val="0049204C"/>
    <w:rsid w:val="0049317D"/>
    <w:rsid w:val="00495D2B"/>
    <w:rsid w:val="004964A1"/>
    <w:rsid w:val="004A0E5B"/>
    <w:rsid w:val="004A267D"/>
    <w:rsid w:val="004A354F"/>
    <w:rsid w:val="004A43D7"/>
    <w:rsid w:val="004A4C3B"/>
    <w:rsid w:val="004A50E6"/>
    <w:rsid w:val="004A527B"/>
    <w:rsid w:val="004A591C"/>
    <w:rsid w:val="004A7357"/>
    <w:rsid w:val="004B00AD"/>
    <w:rsid w:val="004B291E"/>
    <w:rsid w:val="004B4F13"/>
    <w:rsid w:val="004B6575"/>
    <w:rsid w:val="004B778C"/>
    <w:rsid w:val="004B7919"/>
    <w:rsid w:val="004C1D25"/>
    <w:rsid w:val="004C21FE"/>
    <w:rsid w:val="004C256F"/>
    <w:rsid w:val="004C2DFB"/>
    <w:rsid w:val="004C5194"/>
    <w:rsid w:val="004C5449"/>
    <w:rsid w:val="004C7597"/>
    <w:rsid w:val="004D1DC5"/>
    <w:rsid w:val="004D2DBB"/>
    <w:rsid w:val="004D338E"/>
    <w:rsid w:val="004D5C45"/>
    <w:rsid w:val="004D5CC4"/>
    <w:rsid w:val="004D7120"/>
    <w:rsid w:val="004D7F98"/>
    <w:rsid w:val="004E033B"/>
    <w:rsid w:val="004E0CEA"/>
    <w:rsid w:val="004E2798"/>
    <w:rsid w:val="004E5BCF"/>
    <w:rsid w:val="004E7DFE"/>
    <w:rsid w:val="004F0DCE"/>
    <w:rsid w:val="004F107A"/>
    <w:rsid w:val="004F1FF1"/>
    <w:rsid w:val="004F2DBD"/>
    <w:rsid w:val="004F53F8"/>
    <w:rsid w:val="004F556C"/>
    <w:rsid w:val="004F5E54"/>
    <w:rsid w:val="004F6F03"/>
    <w:rsid w:val="005019A1"/>
    <w:rsid w:val="005022AD"/>
    <w:rsid w:val="005040AF"/>
    <w:rsid w:val="0050574B"/>
    <w:rsid w:val="00507A2E"/>
    <w:rsid w:val="00507C31"/>
    <w:rsid w:val="005110F8"/>
    <w:rsid w:val="00511B26"/>
    <w:rsid w:val="005128D0"/>
    <w:rsid w:val="00513945"/>
    <w:rsid w:val="00513AD7"/>
    <w:rsid w:val="00514B35"/>
    <w:rsid w:val="00514E2D"/>
    <w:rsid w:val="005173B9"/>
    <w:rsid w:val="005203B4"/>
    <w:rsid w:val="0052158A"/>
    <w:rsid w:val="0052168A"/>
    <w:rsid w:val="00521C6A"/>
    <w:rsid w:val="00522D4A"/>
    <w:rsid w:val="005235DD"/>
    <w:rsid w:val="0052384E"/>
    <w:rsid w:val="0052433F"/>
    <w:rsid w:val="00524578"/>
    <w:rsid w:val="00524687"/>
    <w:rsid w:val="00526247"/>
    <w:rsid w:val="005264A8"/>
    <w:rsid w:val="00526861"/>
    <w:rsid w:val="005338BF"/>
    <w:rsid w:val="005345DC"/>
    <w:rsid w:val="005345F0"/>
    <w:rsid w:val="005360E1"/>
    <w:rsid w:val="00537677"/>
    <w:rsid w:val="005415C9"/>
    <w:rsid w:val="005451E5"/>
    <w:rsid w:val="00545EF7"/>
    <w:rsid w:val="00546CA9"/>
    <w:rsid w:val="005520FA"/>
    <w:rsid w:val="00552595"/>
    <w:rsid w:val="005526AC"/>
    <w:rsid w:val="00552A2C"/>
    <w:rsid w:val="005541EF"/>
    <w:rsid w:val="00556354"/>
    <w:rsid w:val="00556621"/>
    <w:rsid w:val="00556EDB"/>
    <w:rsid w:val="005606EA"/>
    <w:rsid w:val="00560E66"/>
    <w:rsid w:val="005611EA"/>
    <w:rsid w:val="005616E9"/>
    <w:rsid w:val="00564942"/>
    <w:rsid w:val="00564A09"/>
    <w:rsid w:val="00565875"/>
    <w:rsid w:val="00566F9F"/>
    <w:rsid w:val="005677D2"/>
    <w:rsid w:val="00571195"/>
    <w:rsid w:val="005729D8"/>
    <w:rsid w:val="005738E1"/>
    <w:rsid w:val="00573C61"/>
    <w:rsid w:val="00574143"/>
    <w:rsid w:val="005747F0"/>
    <w:rsid w:val="00574E08"/>
    <w:rsid w:val="005768C6"/>
    <w:rsid w:val="00577E96"/>
    <w:rsid w:val="005802F2"/>
    <w:rsid w:val="0058043E"/>
    <w:rsid w:val="0058128A"/>
    <w:rsid w:val="00581AF2"/>
    <w:rsid w:val="00582A03"/>
    <w:rsid w:val="005846D0"/>
    <w:rsid w:val="0058496A"/>
    <w:rsid w:val="005867D8"/>
    <w:rsid w:val="005901AD"/>
    <w:rsid w:val="00591ECD"/>
    <w:rsid w:val="00592BC6"/>
    <w:rsid w:val="00594446"/>
    <w:rsid w:val="00595BFD"/>
    <w:rsid w:val="00595ED6"/>
    <w:rsid w:val="0059715E"/>
    <w:rsid w:val="005A08E2"/>
    <w:rsid w:val="005A2322"/>
    <w:rsid w:val="005A2E3C"/>
    <w:rsid w:val="005A409F"/>
    <w:rsid w:val="005A5D01"/>
    <w:rsid w:val="005A6681"/>
    <w:rsid w:val="005A7D63"/>
    <w:rsid w:val="005B1100"/>
    <w:rsid w:val="005B253E"/>
    <w:rsid w:val="005B2592"/>
    <w:rsid w:val="005B32C4"/>
    <w:rsid w:val="005B3507"/>
    <w:rsid w:val="005B4684"/>
    <w:rsid w:val="005B4D8A"/>
    <w:rsid w:val="005C11FE"/>
    <w:rsid w:val="005C1AB2"/>
    <w:rsid w:val="005C1B7B"/>
    <w:rsid w:val="005C24CC"/>
    <w:rsid w:val="005C3742"/>
    <w:rsid w:val="005C4115"/>
    <w:rsid w:val="005C5099"/>
    <w:rsid w:val="005C526B"/>
    <w:rsid w:val="005C56CC"/>
    <w:rsid w:val="005C61D9"/>
    <w:rsid w:val="005C7E7D"/>
    <w:rsid w:val="005D23AD"/>
    <w:rsid w:val="005D28F2"/>
    <w:rsid w:val="005D2A37"/>
    <w:rsid w:val="005D2BE7"/>
    <w:rsid w:val="005D308F"/>
    <w:rsid w:val="005D3A45"/>
    <w:rsid w:val="005D5C1B"/>
    <w:rsid w:val="005D68A3"/>
    <w:rsid w:val="005E04B3"/>
    <w:rsid w:val="005E13FB"/>
    <w:rsid w:val="005E7326"/>
    <w:rsid w:val="005E7410"/>
    <w:rsid w:val="005E7412"/>
    <w:rsid w:val="005F07D7"/>
    <w:rsid w:val="005F2C68"/>
    <w:rsid w:val="005F38A9"/>
    <w:rsid w:val="005F3E5E"/>
    <w:rsid w:val="005F498D"/>
    <w:rsid w:val="005F6727"/>
    <w:rsid w:val="005F67D4"/>
    <w:rsid w:val="005F74AE"/>
    <w:rsid w:val="00601853"/>
    <w:rsid w:val="00603232"/>
    <w:rsid w:val="0061343A"/>
    <w:rsid w:val="00617073"/>
    <w:rsid w:val="006218A0"/>
    <w:rsid w:val="00625D94"/>
    <w:rsid w:val="00627D13"/>
    <w:rsid w:val="006305E9"/>
    <w:rsid w:val="006343D1"/>
    <w:rsid w:val="00635185"/>
    <w:rsid w:val="0064161C"/>
    <w:rsid w:val="00641AE2"/>
    <w:rsid w:val="00641DEC"/>
    <w:rsid w:val="0064279A"/>
    <w:rsid w:val="00644581"/>
    <w:rsid w:val="00650099"/>
    <w:rsid w:val="006502C6"/>
    <w:rsid w:val="006510C6"/>
    <w:rsid w:val="0065197E"/>
    <w:rsid w:val="00654974"/>
    <w:rsid w:val="006619A7"/>
    <w:rsid w:val="00665120"/>
    <w:rsid w:val="006652CE"/>
    <w:rsid w:val="00665557"/>
    <w:rsid w:val="00665709"/>
    <w:rsid w:val="0066651A"/>
    <w:rsid w:val="0066711B"/>
    <w:rsid w:val="00667BE4"/>
    <w:rsid w:val="00670BAB"/>
    <w:rsid w:val="006719FA"/>
    <w:rsid w:val="00672593"/>
    <w:rsid w:val="0067487C"/>
    <w:rsid w:val="0067532B"/>
    <w:rsid w:val="006776D1"/>
    <w:rsid w:val="006779B5"/>
    <w:rsid w:val="00680649"/>
    <w:rsid w:val="0068144F"/>
    <w:rsid w:val="00681947"/>
    <w:rsid w:val="00681E2E"/>
    <w:rsid w:val="00681F55"/>
    <w:rsid w:val="00684EC8"/>
    <w:rsid w:val="00685D9C"/>
    <w:rsid w:val="006866E0"/>
    <w:rsid w:val="00687341"/>
    <w:rsid w:val="00687877"/>
    <w:rsid w:val="0069117D"/>
    <w:rsid w:val="00692288"/>
    <w:rsid w:val="006929E0"/>
    <w:rsid w:val="00692D3E"/>
    <w:rsid w:val="006939C1"/>
    <w:rsid w:val="00696119"/>
    <w:rsid w:val="006A0258"/>
    <w:rsid w:val="006A0484"/>
    <w:rsid w:val="006A2311"/>
    <w:rsid w:val="006A55E3"/>
    <w:rsid w:val="006A599E"/>
    <w:rsid w:val="006A6132"/>
    <w:rsid w:val="006A7B3E"/>
    <w:rsid w:val="006B11A5"/>
    <w:rsid w:val="006B3866"/>
    <w:rsid w:val="006B419E"/>
    <w:rsid w:val="006B5679"/>
    <w:rsid w:val="006B5CB4"/>
    <w:rsid w:val="006B6243"/>
    <w:rsid w:val="006B6713"/>
    <w:rsid w:val="006B77E8"/>
    <w:rsid w:val="006B7980"/>
    <w:rsid w:val="006C1B2E"/>
    <w:rsid w:val="006C22DE"/>
    <w:rsid w:val="006C6BD6"/>
    <w:rsid w:val="006C7D79"/>
    <w:rsid w:val="006D51AC"/>
    <w:rsid w:val="006E208A"/>
    <w:rsid w:val="006E2537"/>
    <w:rsid w:val="006E318D"/>
    <w:rsid w:val="006E3726"/>
    <w:rsid w:val="006E4B49"/>
    <w:rsid w:val="006F3214"/>
    <w:rsid w:val="006F39F9"/>
    <w:rsid w:val="006F4928"/>
    <w:rsid w:val="006F740F"/>
    <w:rsid w:val="006F7DD6"/>
    <w:rsid w:val="0070392C"/>
    <w:rsid w:val="007050F8"/>
    <w:rsid w:val="007054E6"/>
    <w:rsid w:val="00705EED"/>
    <w:rsid w:val="007071E6"/>
    <w:rsid w:val="00707AF7"/>
    <w:rsid w:val="007109A6"/>
    <w:rsid w:val="007114D4"/>
    <w:rsid w:val="00716787"/>
    <w:rsid w:val="00716B0B"/>
    <w:rsid w:val="00717923"/>
    <w:rsid w:val="00721F47"/>
    <w:rsid w:val="0072239D"/>
    <w:rsid w:val="00723ABF"/>
    <w:rsid w:val="0072509C"/>
    <w:rsid w:val="00727918"/>
    <w:rsid w:val="0073096E"/>
    <w:rsid w:val="007338C5"/>
    <w:rsid w:val="00734552"/>
    <w:rsid w:val="00734C25"/>
    <w:rsid w:val="00736214"/>
    <w:rsid w:val="0073641E"/>
    <w:rsid w:val="00737B57"/>
    <w:rsid w:val="00737C3A"/>
    <w:rsid w:val="0074477E"/>
    <w:rsid w:val="007453B6"/>
    <w:rsid w:val="007539AA"/>
    <w:rsid w:val="00756B0B"/>
    <w:rsid w:val="00756BCF"/>
    <w:rsid w:val="0076272F"/>
    <w:rsid w:val="00767377"/>
    <w:rsid w:val="007737A4"/>
    <w:rsid w:val="00773C07"/>
    <w:rsid w:val="00773FA3"/>
    <w:rsid w:val="007774F1"/>
    <w:rsid w:val="00781EA2"/>
    <w:rsid w:val="00793A08"/>
    <w:rsid w:val="00793F71"/>
    <w:rsid w:val="007965E8"/>
    <w:rsid w:val="007A2376"/>
    <w:rsid w:val="007A2957"/>
    <w:rsid w:val="007A5A71"/>
    <w:rsid w:val="007A6E48"/>
    <w:rsid w:val="007A6E5C"/>
    <w:rsid w:val="007A70C8"/>
    <w:rsid w:val="007A7CEA"/>
    <w:rsid w:val="007B0F86"/>
    <w:rsid w:val="007B1049"/>
    <w:rsid w:val="007B2F07"/>
    <w:rsid w:val="007B446B"/>
    <w:rsid w:val="007B5BCD"/>
    <w:rsid w:val="007B6D26"/>
    <w:rsid w:val="007C107F"/>
    <w:rsid w:val="007C13E6"/>
    <w:rsid w:val="007C1DCC"/>
    <w:rsid w:val="007C22A6"/>
    <w:rsid w:val="007C438D"/>
    <w:rsid w:val="007C4660"/>
    <w:rsid w:val="007C58ED"/>
    <w:rsid w:val="007C5CB0"/>
    <w:rsid w:val="007C5E03"/>
    <w:rsid w:val="007C6233"/>
    <w:rsid w:val="007C7A75"/>
    <w:rsid w:val="007D0314"/>
    <w:rsid w:val="007D03C2"/>
    <w:rsid w:val="007D1B03"/>
    <w:rsid w:val="007D26DE"/>
    <w:rsid w:val="007D306D"/>
    <w:rsid w:val="007D4F7F"/>
    <w:rsid w:val="007D569D"/>
    <w:rsid w:val="007D58A2"/>
    <w:rsid w:val="007D67AE"/>
    <w:rsid w:val="007E1516"/>
    <w:rsid w:val="007E3539"/>
    <w:rsid w:val="007E4377"/>
    <w:rsid w:val="007E63A1"/>
    <w:rsid w:val="007E6D91"/>
    <w:rsid w:val="007F496B"/>
    <w:rsid w:val="007F5215"/>
    <w:rsid w:val="007F5D73"/>
    <w:rsid w:val="00800F18"/>
    <w:rsid w:val="008024E3"/>
    <w:rsid w:val="008035A3"/>
    <w:rsid w:val="00805CCD"/>
    <w:rsid w:val="0080710B"/>
    <w:rsid w:val="00810136"/>
    <w:rsid w:val="00814B14"/>
    <w:rsid w:val="00815A70"/>
    <w:rsid w:val="00815E6B"/>
    <w:rsid w:val="00816934"/>
    <w:rsid w:val="00820ED0"/>
    <w:rsid w:val="00822B92"/>
    <w:rsid w:val="008234C3"/>
    <w:rsid w:val="00823830"/>
    <w:rsid w:val="00823B48"/>
    <w:rsid w:val="00824050"/>
    <w:rsid w:val="00825340"/>
    <w:rsid w:val="00826C2D"/>
    <w:rsid w:val="00831F0E"/>
    <w:rsid w:val="00836703"/>
    <w:rsid w:val="00836EA6"/>
    <w:rsid w:val="008420A0"/>
    <w:rsid w:val="008423E3"/>
    <w:rsid w:val="00842832"/>
    <w:rsid w:val="0084295E"/>
    <w:rsid w:val="00842FA0"/>
    <w:rsid w:val="0084316B"/>
    <w:rsid w:val="0084769A"/>
    <w:rsid w:val="00851007"/>
    <w:rsid w:val="00851DEE"/>
    <w:rsid w:val="0085233F"/>
    <w:rsid w:val="008569A8"/>
    <w:rsid w:val="008611DB"/>
    <w:rsid w:val="008621DE"/>
    <w:rsid w:val="00867296"/>
    <w:rsid w:val="00870C1F"/>
    <w:rsid w:val="008774F8"/>
    <w:rsid w:val="00882CAC"/>
    <w:rsid w:val="00882E26"/>
    <w:rsid w:val="00886017"/>
    <w:rsid w:val="00886C44"/>
    <w:rsid w:val="00887E85"/>
    <w:rsid w:val="00891CC3"/>
    <w:rsid w:val="00893A36"/>
    <w:rsid w:val="00893F3F"/>
    <w:rsid w:val="00897F63"/>
    <w:rsid w:val="008A26D0"/>
    <w:rsid w:val="008A5885"/>
    <w:rsid w:val="008A7C0E"/>
    <w:rsid w:val="008B2470"/>
    <w:rsid w:val="008B3CBB"/>
    <w:rsid w:val="008B687A"/>
    <w:rsid w:val="008C2621"/>
    <w:rsid w:val="008C2DF1"/>
    <w:rsid w:val="008C4922"/>
    <w:rsid w:val="008C7394"/>
    <w:rsid w:val="008D02ED"/>
    <w:rsid w:val="008D13AD"/>
    <w:rsid w:val="008D1A50"/>
    <w:rsid w:val="008D3905"/>
    <w:rsid w:val="008D43E3"/>
    <w:rsid w:val="008D45FC"/>
    <w:rsid w:val="008D4692"/>
    <w:rsid w:val="008D469E"/>
    <w:rsid w:val="008D5004"/>
    <w:rsid w:val="008D71A4"/>
    <w:rsid w:val="008D75D7"/>
    <w:rsid w:val="008E0088"/>
    <w:rsid w:val="008E2DE1"/>
    <w:rsid w:val="008E3492"/>
    <w:rsid w:val="008E7502"/>
    <w:rsid w:val="008E795B"/>
    <w:rsid w:val="008F0D8A"/>
    <w:rsid w:val="008F2B0A"/>
    <w:rsid w:val="008F3776"/>
    <w:rsid w:val="008F3A59"/>
    <w:rsid w:val="008F43E6"/>
    <w:rsid w:val="008F49AF"/>
    <w:rsid w:val="008F6725"/>
    <w:rsid w:val="00900C04"/>
    <w:rsid w:val="0090349E"/>
    <w:rsid w:val="00904398"/>
    <w:rsid w:val="00905162"/>
    <w:rsid w:val="009056A6"/>
    <w:rsid w:val="00910D5D"/>
    <w:rsid w:val="00915551"/>
    <w:rsid w:val="00916F1B"/>
    <w:rsid w:val="00922401"/>
    <w:rsid w:val="00924FDC"/>
    <w:rsid w:val="009270DA"/>
    <w:rsid w:val="00931A11"/>
    <w:rsid w:val="009332C4"/>
    <w:rsid w:val="009358FB"/>
    <w:rsid w:val="00936B48"/>
    <w:rsid w:val="009420B2"/>
    <w:rsid w:val="00942D32"/>
    <w:rsid w:val="0094404D"/>
    <w:rsid w:val="00944E7D"/>
    <w:rsid w:val="009457F9"/>
    <w:rsid w:val="009464E1"/>
    <w:rsid w:val="00946DC9"/>
    <w:rsid w:val="009517F6"/>
    <w:rsid w:val="0095197E"/>
    <w:rsid w:val="00952FB7"/>
    <w:rsid w:val="00953B1D"/>
    <w:rsid w:val="00954737"/>
    <w:rsid w:val="0095620D"/>
    <w:rsid w:val="00956213"/>
    <w:rsid w:val="00956CC2"/>
    <w:rsid w:val="009577C7"/>
    <w:rsid w:val="00970CE0"/>
    <w:rsid w:val="00971EB6"/>
    <w:rsid w:val="00982DB7"/>
    <w:rsid w:val="00984C4D"/>
    <w:rsid w:val="00984C7F"/>
    <w:rsid w:val="00985164"/>
    <w:rsid w:val="00985C77"/>
    <w:rsid w:val="00986F60"/>
    <w:rsid w:val="009921FF"/>
    <w:rsid w:val="009926C2"/>
    <w:rsid w:val="00994D05"/>
    <w:rsid w:val="00994DA4"/>
    <w:rsid w:val="0099582C"/>
    <w:rsid w:val="00995F96"/>
    <w:rsid w:val="00996E9D"/>
    <w:rsid w:val="009A4B40"/>
    <w:rsid w:val="009A5754"/>
    <w:rsid w:val="009A60C6"/>
    <w:rsid w:val="009A6C76"/>
    <w:rsid w:val="009A7E78"/>
    <w:rsid w:val="009B10C1"/>
    <w:rsid w:val="009B1BBC"/>
    <w:rsid w:val="009B3FFA"/>
    <w:rsid w:val="009B5C0E"/>
    <w:rsid w:val="009B5EEB"/>
    <w:rsid w:val="009B78C0"/>
    <w:rsid w:val="009C20CA"/>
    <w:rsid w:val="009C22D7"/>
    <w:rsid w:val="009C2B5E"/>
    <w:rsid w:val="009C3396"/>
    <w:rsid w:val="009C3BF2"/>
    <w:rsid w:val="009C415D"/>
    <w:rsid w:val="009C4D1F"/>
    <w:rsid w:val="009C4FAA"/>
    <w:rsid w:val="009C72C0"/>
    <w:rsid w:val="009D012F"/>
    <w:rsid w:val="009D0474"/>
    <w:rsid w:val="009D0582"/>
    <w:rsid w:val="009D05D4"/>
    <w:rsid w:val="009D26F0"/>
    <w:rsid w:val="009D2C3A"/>
    <w:rsid w:val="009D6335"/>
    <w:rsid w:val="009D7F80"/>
    <w:rsid w:val="009E078E"/>
    <w:rsid w:val="009E09C6"/>
    <w:rsid w:val="009E1301"/>
    <w:rsid w:val="009E4696"/>
    <w:rsid w:val="009E75CC"/>
    <w:rsid w:val="009F06D6"/>
    <w:rsid w:val="009F09FF"/>
    <w:rsid w:val="009F1957"/>
    <w:rsid w:val="009F31E3"/>
    <w:rsid w:val="009F4A0A"/>
    <w:rsid w:val="009F5EF3"/>
    <w:rsid w:val="009F6825"/>
    <w:rsid w:val="00A002E5"/>
    <w:rsid w:val="00A01ADF"/>
    <w:rsid w:val="00A06BA8"/>
    <w:rsid w:val="00A103C4"/>
    <w:rsid w:val="00A10A9F"/>
    <w:rsid w:val="00A115E9"/>
    <w:rsid w:val="00A12991"/>
    <w:rsid w:val="00A1488E"/>
    <w:rsid w:val="00A1529F"/>
    <w:rsid w:val="00A15860"/>
    <w:rsid w:val="00A22922"/>
    <w:rsid w:val="00A22BD0"/>
    <w:rsid w:val="00A22FCB"/>
    <w:rsid w:val="00A2737B"/>
    <w:rsid w:val="00A32521"/>
    <w:rsid w:val="00A3449B"/>
    <w:rsid w:val="00A3706F"/>
    <w:rsid w:val="00A41179"/>
    <w:rsid w:val="00A41BF4"/>
    <w:rsid w:val="00A47AA8"/>
    <w:rsid w:val="00A558C8"/>
    <w:rsid w:val="00A572B1"/>
    <w:rsid w:val="00A665C0"/>
    <w:rsid w:val="00A66E05"/>
    <w:rsid w:val="00A7022D"/>
    <w:rsid w:val="00A70F4C"/>
    <w:rsid w:val="00A71612"/>
    <w:rsid w:val="00A72E15"/>
    <w:rsid w:val="00A745A6"/>
    <w:rsid w:val="00A7755D"/>
    <w:rsid w:val="00A80A68"/>
    <w:rsid w:val="00A81211"/>
    <w:rsid w:val="00A81AB5"/>
    <w:rsid w:val="00A876AB"/>
    <w:rsid w:val="00A9091A"/>
    <w:rsid w:val="00A90CD0"/>
    <w:rsid w:val="00A914CB"/>
    <w:rsid w:val="00AA236F"/>
    <w:rsid w:val="00AA2FF9"/>
    <w:rsid w:val="00AA4384"/>
    <w:rsid w:val="00AA497F"/>
    <w:rsid w:val="00AA593E"/>
    <w:rsid w:val="00AA5C8D"/>
    <w:rsid w:val="00AA6EAF"/>
    <w:rsid w:val="00AA7B21"/>
    <w:rsid w:val="00AB1C0C"/>
    <w:rsid w:val="00AB352B"/>
    <w:rsid w:val="00AB5FAC"/>
    <w:rsid w:val="00AB753D"/>
    <w:rsid w:val="00AC181B"/>
    <w:rsid w:val="00AC3FF7"/>
    <w:rsid w:val="00AC574A"/>
    <w:rsid w:val="00AC5806"/>
    <w:rsid w:val="00AC5AFE"/>
    <w:rsid w:val="00AD09A7"/>
    <w:rsid w:val="00AD0B01"/>
    <w:rsid w:val="00AD18CF"/>
    <w:rsid w:val="00AD3753"/>
    <w:rsid w:val="00AD40ED"/>
    <w:rsid w:val="00AD6187"/>
    <w:rsid w:val="00AE0757"/>
    <w:rsid w:val="00AE19E3"/>
    <w:rsid w:val="00AE1E7B"/>
    <w:rsid w:val="00AE3392"/>
    <w:rsid w:val="00AF021F"/>
    <w:rsid w:val="00AF4282"/>
    <w:rsid w:val="00AF5170"/>
    <w:rsid w:val="00B03090"/>
    <w:rsid w:val="00B04759"/>
    <w:rsid w:val="00B04807"/>
    <w:rsid w:val="00B11608"/>
    <w:rsid w:val="00B11BA9"/>
    <w:rsid w:val="00B14EB6"/>
    <w:rsid w:val="00B214C6"/>
    <w:rsid w:val="00B21CBC"/>
    <w:rsid w:val="00B236DE"/>
    <w:rsid w:val="00B254E5"/>
    <w:rsid w:val="00B26BB4"/>
    <w:rsid w:val="00B32173"/>
    <w:rsid w:val="00B46821"/>
    <w:rsid w:val="00B5061A"/>
    <w:rsid w:val="00B5319B"/>
    <w:rsid w:val="00B546A8"/>
    <w:rsid w:val="00B5746C"/>
    <w:rsid w:val="00B5768A"/>
    <w:rsid w:val="00B60E7A"/>
    <w:rsid w:val="00B6442F"/>
    <w:rsid w:val="00B650ED"/>
    <w:rsid w:val="00B72055"/>
    <w:rsid w:val="00B76191"/>
    <w:rsid w:val="00B77878"/>
    <w:rsid w:val="00B839B9"/>
    <w:rsid w:val="00B85C41"/>
    <w:rsid w:val="00B90F62"/>
    <w:rsid w:val="00B9165F"/>
    <w:rsid w:val="00B95DCE"/>
    <w:rsid w:val="00BA0E37"/>
    <w:rsid w:val="00BA3388"/>
    <w:rsid w:val="00BA4C68"/>
    <w:rsid w:val="00BA784D"/>
    <w:rsid w:val="00BB0A6D"/>
    <w:rsid w:val="00BB183B"/>
    <w:rsid w:val="00BB228F"/>
    <w:rsid w:val="00BB2522"/>
    <w:rsid w:val="00BB3C45"/>
    <w:rsid w:val="00BB403E"/>
    <w:rsid w:val="00BC3498"/>
    <w:rsid w:val="00BC3999"/>
    <w:rsid w:val="00BC6939"/>
    <w:rsid w:val="00BD1DCD"/>
    <w:rsid w:val="00BD5306"/>
    <w:rsid w:val="00BD558D"/>
    <w:rsid w:val="00BD7E8D"/>
    <w:rsid w:val="00BE0BCA"/>
    <w:rsid w:val="00BE1DAC"/>
    <w:rsid w:val="00BE314A"/>
    <w:rsid w:val="00BE4B72"/>
    <w:rsid w:val="00BE5A2C"/>
    <w:rsid w:val="00BE75CE"/>
    <w:rsid w:val="00BF1FA4"/>
    <w:rsid w:val="00BF366E"/>
    <w:rsid w:val="00BF6A22"/>
    <w:rsid w:val="00BF7EB0"/>
    <w:rsid w:val="00C01183"/>
    <w:rsid w:val="00C01F8C"/>
    <w:rsid w:val="00C029C9"/>
    <w:rsid w:val="00C04B79"/>
    <w:rsid w:val="00C04CE2"/>
    <w:rsid w:val="00C04D20"/>
    <w:rsid w:val="00C054BD"/>
    <w:rsid w:val="00C06056"/>
    <w:rsid w:val="00C07389"/>
    <w:rsid w:val="00C10A84"/>
    <w:rsid w:val="00C13730"/>
    <w:rsid w:val="00C17739"/>
    <w:rsid w:val="00C2127F"/>
    <w:rsid w:val="00C2529F"/>
    <w:rsid w:val="00C262AF"/>
    <w:rsid w:val="00C27C59"/>
    <w:rsid w:val="00C34AE7"/>
    <w:rsid w:val="00C3509C"/>
    <w:rsid w:val="00C369CF"/>
    <w:rsid w:val="00C36B65"/>
    <w:rsid w:val="00C37EFC"/>
    <w:rsid w:val="00C4002F"/>
    <w:rsid w:val="00C41229"/>
    <w:rsid w:val="00C41EBD"/>
    <w:rsid w:val="00C44EA3"/>
    <w:rsid w:val="00C4511F"/>
    <w:rsid w:val="00C5347E"/>
    <w:rsid w:val="00C53E1B"/>
    <w:rsid w:val="00C56878"/>
    <w:rsid w:val="00C570BC"/>
    <w:rsid w:val="00C616B0"/>
    <w:rsid w:val="00C6565E"/>
    <w:rsid w:val="00C66EAE"/>
    <w:rsid w:val="00C70087"/>
    <w:rsid w:val="00C715B6"/>
    <w:rsid w:val="00C71E98"/>
    <w:rsid w:val="00C7378F"/>
    <w:rsid w:val="00C74941"/>
    <w:rsid w:val="00C75D1C"/>
    <w:rsid w:val="00C80B0F"/>
    <w:rsid w:val="00C811F0"/>
    <w:rsid w:val="00C837C2"/>
    <w:rsid w:val="00C84705"/>
    <w:rsid w:val="00C85260"/>
    <w:rsid w:val="00C85986"/>
    <w:rsid w:val="00C85B5C"/>
    <w:rsid w:val="00C86925"/>
    <w:rsid w:val="00C87C7D"/>
    <w:rsid w:val="00C87F13"/>
    <w:rsid w:val="00C92455"/>
    <w:rsid w:val="00C932B2"/>
    <w:rsid w:val="00C941EF"/>
    <w:rsid w:val="00C94FF9"/>
    <w:rsid w:val="00CA55EB"/>
    <w:rsid w:val="00CA723A"/>
    <w:rsid w:val="00CB1922"/>
    <w:rsid w:val="00CB2E03"/>
    <w:rsid w:val="00CB6720"/>
    <w:rsid w:val="00CB7DA8"/>
    <w:rsid w:val="00CC040F"/>
    <w:rsid w:val="00CC1424"/>
    <w:rsid w:val="00CC1E50"/>
    <w:rsid w:val="00CC2BCF"/>
    <w:rsid w:val="00CC31B0"/>
    <w:rsid w:val="00CC4655"/>
    <w:rsid w:val="00CC7F8C"/>
    <w:rsid w:val="00CC7FA1"/>
    <w:rsid w:val="00CD0AC6"/>
    <w:rsid w:val="00CD0DD2"/>
    <w:rsid w:val="00CD2A57"/>
    <w:rsid w:val="00CD3347"/>
    <w:rsid w:val="00CD728A"/>
    <w:rsid w:val="00CE09C8"/>
    <w:rsid w:val="00CE26B7"/>
    <w:rsid w:val="00CE34B5"/>
    <w:rsid w:val="00CE61D6"/>
    <w:rsid w:val="00CF26A0"/>
    <w:rsid w:val="00CF3200"/>
    <w:rsid w:val="00CF5B91"/>
    <w:rsid w:val="00CF6E55"/>
    <w:rsid w:val="00CF6FA9"/>
    <w:rsid w:val="00CF74F5"/>
    <w:rsid w:val="00CF787B"/>
    <w:rsid w:val="00CF7E2A"/>
    <w:rsid w:val="00D0012B"/>
    <w:rsid w:val="00D0053F"/>
    <w:rsid w:val="00D01B94"/>
    <w:rsid w:val="00D02E92"/>
    <w:rsid w:val="00D02FE8"/>
    <w:rsid w:val="00D03534"/>
    <w:rsid w:val="00D07B4C"/>
    <w:rsid w:val="00D07D03"/>
    <w:rsid w:val="00D118CB"/>
    <w:rsid w:val="00D11E7B"/>
    <w:rsid w:val="00D12D99"/>
    <w:rsid w:val="00D12E53"/>
    <w:rsid w:val="00D16806"/>
    <w:rsid w:val="00D16974"/>
    <w:rsid w:val="00D17913"/>
    <w:rsid w:val="00D202FE"/>
    <w:rsid w:val="00D2034F"/>
    <w:rsid w:val="00D22823"/>
    <w:rsid w:val="00D2299D"/>
    <w:rsid w:val="00D23058"/>
    <w:rsid w:val="00D23CF1"/>
    <w:rsid w:val="00D24021"/>
    <w:rsid w:val="00D246A5"/>
    <w:rsid w:val="00D26700"/>
    <w:rsid w:val="00D27E5C"/>
    <w:rsid w:val="00D31AA2"/>
    <w:rsid w:val="00D33256"/>
    <w:rsid w:val="00D33587"/>
    <w:rsid w:val="00D3375A"/>
    <w:rsid w:val="00D341C1"/>
    <w:rsid w:val="00D348CC"/>
    <w:rsid w:val="00D3571F"/>
    <w:rsid w:val="00D35EC2"/>
    <w:rsid w:val="00D36CBB"/>
    <w:rsid w:val="00D37476"/>
    <w:rsid w:val="00D400DB"/>
    <w:rsid w:val="00D42726"/>
    <w:rsid w:val="00D42BCA"/>
    <w:rsid w:val="00D44261"/>
    <w:rsid w:val="00D45091"/>
    <w:rsid w:val="00D4538A"/>
    <w:rsid w:val="00D45E92"/>
    <w:rsid w:val="00D4602A"/>
    <w:rsid w:val="00D4755F"/>
    <w:rsid w:val="00D51476"/>
    <w:rsid w:val="00D51BD5"/>
    <w:rsid w:val="00D527C6"/>
    <w:rsid w:val="00D533A9"/>
    <w:rsid w:val="00D54136"/>
    <w:rsid w:val="00D55060"/>
    <w:rsid w:val="00D5579D"/>
    <w:rsid w:val="00D57444"/>
    <w:rsid w:val="00D60FAB"/>
    <w:rsid w:val="00D718BD"/>
    <w:rsid w:val="00D74556"/>
    <w:rsid w:val="00D74928"/>
    <w:rsid w:val="00D75325"/>
    <w:rsid w:val="00D7613A"/>
    <w:rsid w:val="00D762B2"/>
    <w:rsid w:val="00D80CCC"/>
    <w:rsid w:val="00D81A98"/>
    <w:rsid w:val="00D824CF"/>
    <w:rsid w:val="00D82AD7"/>
    <w:rsid w:val="00D83E94"/>
    <w:rsid w:val="00D85413"/>
    <w:rsid w:val="00D87743"/>
    <w:rsid w:val="00D87DD2"/>
    <w:rsid w:val="00D90054"/>
    <w:rsid w:val="00D92F24"/>
    <w:rsid w:val="00D94655"/>
    <w:rsid w:val="00D96762"/>
    <w:rsid w:val="00D96866"/>
    <w:rsid w:val="00DA0D90"/>
    <w:rsid w:val="00DA199D"/>
    <w:rsid w:val="00DA1C10"/>
    <w:rsid w:val="00DA21AD"/>
    <w:rsid w:val="00DA3391"/>
    <w:rsid w:val="00DA3F1C"/>
    <w:rsid w:val="00DA413F"/>
    <w:rsid w:val="00DA4B44"/>
    <w:rsid w:val="00DB1F2A"/>
    <w:rsid w:val="00DB421A"/>
    <w:rsid w:val="00DB5207"/>
    <w:rsid w:val="00DC0CF0"/>
    <w:rsid w:val="00DC1577"/>
    <w:rsid w:val="00DC6447"/>
    <w:rsid w:val="00DC65BF"/>
    <w:rsid w:val="00DC6CC9"/>
    <w:rsid w:val="00DC70CC"/>
    <w:rsid w:val="00DC7223"/>
    <w:rsid w:val="00DD036A"/>
    <w:rsid w:val="00DD1587"/>
    <w:rsid w:val="00DD32A0"/>
    <w:rsid w:val="00DD720B"/>
    <w:rsid w:val="00DD7C78"/>
    <w:rsid w:val="00DE2959"/>
    <w:rsid w:val="00DE2AB3"/>
    <w:rsid w:val="00DE38A6"/>
    <w:rsid w:val="00DE3922"/>
    <w:rsid w:val="00DE3E12"/>
    <w:rsid w:val="00DE616A"/>
    <w:rsid w:val="00DE65B2"/>
    <w:rsid w:val="00DE7D90"/>
    <w:rsid w:val="00DF018E"/>
    <w:rsid w:val="00DF0266"/>
    <w:rsid w:val="00DF29B0"/>
    <w:rsid w:val="00DF3099"/>
    <w:rsid w:val="00DF39DA"/>
    <w:rsid w:val="00E00101"/>
    <w:rsid w:val="00E00F39"/>
    <w:rsid w:val="00E02588"/>
    <w:rsid w:val="00E02B7A"/>
    <w:rsid w:val="00E03818"/>
    <w:rsid w:val="00E03A58"/>
    <w:rsid w:val="00E03AE8"/>
    <w:rsid w:val="00E05008"/>
    <w:rsid w:val="00E056BE"/>
    <w:rsid w:val="00E060D9"/>
    <w:rsid w:val="00E062E5"/>
    <w:rsid w:val="00E10385"/>
    <w:rsid w:val="00E1054F"/>
    <w:rsid w:val="00E13459"/>
    <w:rsid w:val="00E1427A"/>
    <w:rsid w:val="00E1452B"/>
    <w:rsid w:val="00E15C08"/>
    <w:rsid w:val="00E1785A"/>
    <w:rsid w:val="00E17E41"/>
    <w:rsid w:val="00E20C29"/>
    <w:rsid w:val="00E2216F"/>
    <w:rsid w:val="00E228E4"/>
    <w:rsid w:val="00E22D88"/>
    <w:rsid w:val="00E24A15"/>
    <w:rsid w:val="00E2695E"/>
    <w:rsid w:val="00E272D1"/>
    <w:rsid w:val="00E279C5"/>
    <w:rsid w:val="00E3095F"/>
    <w:rsid w:val="00E33BF2"/>
    <w:rsid w:val="00E34CF5"/>
    <w:rsid w:val="00E354EB"/>
    <w:rsid w:val="00E357B1"/>
    <w:rsid w:val="00E36A23"/>
    <w:rsid w:val="00E37A59"/>
    <w:rsid w:val="00E4011A"/>
    <w:rsid w:val="00E401DC"/>
    <w:rsid w:val="00E40B5D"/>
    <w:rsid w:val="00E40B6E"/>
    <w:rsid w:val="00E40C66"/>
    <w:rsid w:val="00E45B11"/>
    <w:rsid w:val="00E47F26"/>
    <w:rsid w:val="00E529C0"/>
    <w:rsid w:val="00E535A4"/>
    <w:rsid w:val="00E55FF1"/>
    <w:rsid w:val="00E5723D"/>
    <w:rsid w:val="00E576F9"/>
    <w:rsid w:val="00E57F24"/>
    <w:rsid w:val="00E61FA6"/>
    <w:rsid w:val="00E64BA1"/>
    <w:rsid w:val="00E66F4C"/>
    <w:rsid w:val="00E7057F"/>
    <w:rsid w:val="00E71C9E"/>
    <w:rsid w:val="00E732A2"/>
    <w:rsid w:val="00E732E0"/>
    <w:rsid w:val="00E7381E"/>
    <w:rsid w:val="00E77F42"/>
    <w:rsid w:val="00E80F32"/>
    <w:rsid w:val="00E80F7B"/>
    <w:rsid w:val="00E8314B"/>
    <w:rsid w:val="00E869AE"/>
    <w:rsid w:val="00E86E05"/>
    <w:rsid w:val="00E86F91"/>
    <w:rsid w:val="00E9172D"/>
    <w:rsid w:val="00E9291E"/>
    <w:rsid w:val="00E94206"/>
    <w:rsid w:val="00E94E8E"/>
    <w:rsid w:val="00E971A5"/>
    <w:rsid w:val="00E972E1"/>
    <w:rsid w:val="00E973A9"/>
    <w:rsid w:val="00EA0616"/>
    <w:rsid w:val="00EA095D"/>
    <w:rsid w:val="00EA111A"/>
    <w:rsid w:val="00EA6D4F"/>
    <w:rsid w:val="00EB1FD6"/>
    <w:rsid w:val="00EB5A69"/>
    <w:rsid w:val="00EB6756"/>
    <w:rsid w:val="00EC2B24"/>
    <w:rsid w:val="00EC4247"/>
    <w:rsid w:val="00EC4350"/>
    <w:rsid w:val="00EC58EC"/>
    <w:rsid w:val="00EC6130"/>
    <w:rsid w:val="00EC6B7C"/>
    <w:rsid w:val="00ED3627"/>
    <w:rsid w:val="00ED3F3D"/>
    <w:rsid w:val="00ED41F6"/>
    <w:rsid w:val="00EE01F5"/>
    <w:rsid w:val="00EE1B4E"/>
    <w:rsid w:val="00EE3C9A"/>
    <w:rsid w:val="00EE537D"/>
    <w:rsid w:val="00EE579E"/>
    <w:rsid w:val="00EF1BB0"/>
    <w:rsid w:val="00EF2E71"/>
    <w:rsid w:val="00EF494E"/>
    <w:rsid w:val="00EF55E2"/>
    <w:rsid w:val="00EF785A"/>
    <w:rsid w:val="00F002E0"/>
    <w:rsid w:val="00F021B8"/>
    <w:rsid w:val="00F03AAA"/>
    <w:rsid w:val="00F03E04"/>
    <w:rsid w:val="00F04EE0"/>
    <w:rsid w:val="00F05FF3"/>
    <w:rsid w:val="00F06F0B"/>
    <w:rsid w:val="00F07A30"/>
    <w:rsid w:val="00F12B73"/>
    <w:rsid w:val="00F13191"/>
    <w:rsid w:val="00F16723"/>
    <w:rsid w:val="00F171B6"/>
    <w:rsid w:val="00F17F93"/>
    <w:rsid w:val="00F232F0"/>
    <w:rsid w:val="00F23862"/>
    <w:rsid w:val="00F23F0F"/>
    <w:rsid w:val="00F25547"/>
    <w:rsid w:val="00F259DE"/>
    <w:rsid w:val="00F26522"/>
    <w:rsid w:val="00F278C5"/>
    <w:rsid w:val="00F3060F"/>
    <w:rsid w:val="00F30C5E"/>
    <w:rsid w:val="00F31597"/>
    <w:rsid w:val="00F351B2"/>
    <w:rsid w:val="00F359DF"/>
    <w:rsid w:val="00F37947"/>
    <w:rsid w:val="00F40A86"/>
    <w:rsid w:val="00F42DE7"/>
    <w:rsid w:val="00F4430F"/>
    <w:rsid w:val="00F50EAA"/>
    <w:rsid w:val="00F5119D"/>
    <w:rsid w:val="00F6044E"/>
    <w:rsid w:val="00F60D13"/>
    <w:rsid w:val="00F618DD"/>
    <w:rsid w:val="00F62216"/>
    <w:rsid w:val="00F635EC"/>
    <w:rsid w:val="00F65FCD"/>
    <w:rsid w:val="00F674C2"/>
    <w:rsid w:val="00F71B03"/>
    <w:rsid w:val="00F7276B"/>
    <w:rsid w:val="00F729C7"/>
    <w:rsid w:val="00F729DE"/>
    <w:rsid w:val="00F74AE9"/>
    <w:rsid w:val="00F74FFF"/>
    <w:rsid w:val="00F76BDB"/>
    <w:rsid w:val="00F774D8"/>
    <w:rsid w:val="00F8214F"/>
    <w:rsid w:val="00F83192"/>
    <w:rsid w:val="00F84606"/>
    <w:rsid w:val="00F858DC"/>
    <w:rsid w:val="00F87186"/>
    <w:rsid w:val="00F9198E"/>
    <w:rsid w:val="00F91FC9"/>
    <w:rsid w:val="00F92609"/>
    <w:rsid w:val="00F93C7D"/>
    <w:rsid w:val="00F94A22"/>
    <w:rsid w:val="00F959B9"/>
    <w:rsid w:val="00F979A7"/>
    <w:rsid w:val="00FA0C71"/>
    <w:rsid w:val="00FA1A5C"/>
    <w:rsid w:val="00FA3663"/>
    <w:rsid w:val="00FA388B"/>
    <w:rsid w:val="00FA3F03"/>
    <w:rsid w:val="00FB1E00"/>
    <w:rsid w:val="00FB395F"/>
    <w:rsid w:val="00FB574A"/>
    <w:rsid w:val="00FB6A33"/>
    <w:rsid w:val="00FB78DB"/>
    <w:rsid w:val="00FC012E"/>
    <w:rsid w:val="00FC1C03"/>
    <w:rsid w:val="00FC72EE"/>
    <w:rsid w:val="00FD04D5"/>
    <w:rsid w:val="00FD1ABC"/>
    <w:rsid w:val="00FD7F2C"/>
    <w:rsid w:val="00FE0FC3"/>
    <w:rsid w:val="00FE3467"/>
    <w:rsid w:val="00FE4076"/>
    <w:rsid w:val="00FE47D8"/>
    <w:rsid w:val="00FE4D4E"/>
    <w:rsid w:val="00FE5496"/>
    <w:rsid w:val="00FF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F585C"/>
  <w15:docId w15:val="{781F7DEA-BE66-4F48-BF3C-74D97C63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FF7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D82"/>
    <w:pPr>
      <w:keepNext/>
      <w:keepLines/>
      <w:numPr>
        <w:numId w:val="26"/>
      </w:numPr>
      <w:spacing w:before="40" w:line="259" w:lineRule="auto"/>
      <w:jc w:val="left"/>
      <w:outlineLvl w:val="2"/>
    </w:pPr>
    <w:rPr>
      <w:rFonts w:ascii="Calibri Light" w:hAnsi="Calibri Light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,Akapit z tiretami,maz_wyliczenie,opis dzialania,K-P_odwolanie,A_wyliczenie,Akapit z listą 1,Table of contents numbered,Akapit z listą5,BulletC,Wyliczanie,Obiekt,List Paragraph,normalny tekst,Akapit z listą31,Bullets,L1,lp1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semiHidden/>
    <w:unhideWhenUsed/>
    <w:rsid w:val="007D306D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link w:val="Tekstprzypisudolnego"/>
    <w:uiPriority w:val="99"/>
    <w:semiHidden/>
    <w:rsid w:val="007D306D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7D306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72F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36A23"/>
    <w:rPr>
      <w:color w:val="954F72"/>
      <w:u w:val="single"/>
    </w:rPr>
  </w:style>
  <w:style w:type="paragraph" w:styleId="Tekstpodstawowy">
    <w:name w:val="Body Text"/>
    <w:basedOn w:val="Normalny"/>
    <w:link w:val="TekstpodstawowyZnak1"/>
    <w:rsid w:val="004272AA"/>
    <w:pPr>
      <w:tabs>
        <w:tab w:val="left" w:pos="900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TekstpodstawowyZnak">
    <w:name w:val="Tekst podstawowy Znak"/>
    <w:uiPriority w:val="99"/>
    <w:semiHidden/>
    <w:rsid w:val="004272AA"/>
    <w:rPr>
      <w:rFonts w:ascii="Times New Roman" w:eastAsia="Times New Roman" w:hAnsi="Times New Roman"/>
      <w:sz w:val="18"/>
      <w:szCs w:val="18"/>
    </w:rPr>
  </w:style>
  <w:style w:type="character" w:customStyle="1" w:styleId="TekstpodstawowyZnak1">
    <w:name w:val="Tekst podstawowy Znak1"/>
    <w:link w:val="Tekstpodstawowy"/>
    <w:rsid w:val="004272AA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Numerowanie Znak,Akapit z tiretami Znak,maz_wyliczenie Znak,opis dzialania Znak,K-P_odwolanie Znak,A_wyliczenie Znak,Akapit z listą 1 Znak,Table of contents numbered Znak,Akapit z listą5 Znak,BulletC Znak,Wyliczanie Znak,Obiekt Znak"/>
    <w:link w:val="Akapitzlist"/>
    <w:uiPriority w:val="34"/>
    <w:qFormat/>
    <w:locked/>
    <w:rsid w:val="001B5402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471D82"/>
    <w:rPr>
      <w:rFonts w:ascii="Calibri Light" w:eastAsia="Times New Roman" w:hAnsi="Calibri Light"/>
      <w:b/>
      <w:sz w:val="24"/>
      <w:szCs w:val="24"/>
      <w:lang w:eastAsia="en-US"/>
    </w:rPr>
  </w:style>
  <w:style w:type="numbering" w:customStyle="1" w:styleId="Biecalista1">
    <w:name w:val="Bieżąca lista1"/>
    <w:uiPriority w:val="99"/>
    <w:rsid w:val="00331EE5"/>
    <w:pPr>
      <w:numPr>
        <w:numId w:val="49"/>
      </w:numPr>
    </w:pPr>
  </w:style>
  <w:style w:type="character" w:customStyle="1" w:styleId="cf01">
    <w:name w:val="cf01"/>
    <w:basedOn w:val="Domylnaczcionkaakapitu"/>
    <w:rsid w:val="00376C2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E2216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E2216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numbering" w:customStyle="1" w:styleId="Styl1">
    <w:name w:val="Styl1"/>
    <w:uiPriority w:val="99"/>
    <w:rsid w:val="008D3905"/>
    <w:pPr>
      <w:numPr>
        <w:numId w:val="8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idacja.ibe.edu.pl/metody/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par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riph.com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52D6-783F-489C-8667-A090D1E8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19</Pages>
  <Words>5564</Words>
  <Characters>33384</Characters>
  <Application>Microsoft Office Word</Application>
  <DocSecurity>0</DocSecurity>
  <Lines>278</Lines>
  <Paragraphs>77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38871</CharactersWithSpaces>
  <SharedDoc>false</SharedDoc>
  <HLinks>
    <vt:vector size="6" baseType="variant"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http://www.stat.gov.pl/broker/access/index.jspa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Wojciech Małek</cp:lastModifiedBy>
  <cp:revision>77</cp:revision>
  <cp:lastPrinted>2025-03-19T12:08:00Z</cp:lastPrinted>
  <dcterms:created xsi:type="dcterms:W3CDTF">2025-01-17T13:16:00Z</dcterms:created>
  <dcterms:modified xsi:type="dcterms:W3CDTF">2025-11-28T18:59:00Z</dcterms:modified>
</cp:coreProperties>
</file>